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A1" w:rsidRDefault="009131A1" w:rsidP="009131A1">
      <w:pPr>
        <w:tabs>
          <w:tab w:val="left" w:pos="7088"/>
        </w:tabs>
        <w:spacing w:line="239" w:lineRule="auto"/>
        <w:ind w:left="7"/>
        <w:rPr>
          <w:rFonts w:ascii="Times New Roman" w:eastAsia="Times New Roman" w:hAnsi="Times New Roman"/>
          <w:b/>
          <w:i/>
          <w:sz w:val="23"/>
        </w:rPr>
      </w:pPr>
      <w:r>
        <w:rPr>
          <w:rFonts w:ascii="Times New Roman" w:eastAsia="Times New Roman" w:hAnsi="Times New Roman"/>
          <w:b/>
          <w:i/>
          <w:sz w:val="24"/>
        </w:rPr>
        <w:t>IEPA UNCP</w:t>
      </w:r>
      <w:r>
        <w:rPr>
          <w:rFonts w:ascii="Times New Roman" w:eastAsia="Times New Roman" w:hAnsi="Times New Roman"/>
        </w:rPr>
        <w:tab/>
      </w:r>
      <w:r>
        <w:rPr>
          <w:rFonts w:ascii="Times New Roman" w:eastAsia="Times New Roman" w:hAnsi="Times New Roman"/>
          <w:b/>
          <w:i/>
          <w:sz w:val="23"/>
        </w:rPr>
        <w:t>Repaso Ordinario 2016-I</w:t>
      </w:r>
    </w:p>
    <w:p w:rsidR="009131A1" w:rsidRDefault="009131A1" w:rsidP="009131A1">
      <w:pPr>
        <w:spacing w:line="316" w:lineRule="exact"/>
        <w:rPr>
          <w:rFonts w:ascii="Times New Roman" w:eastAsia="Times New Roman" w:hAnsi="Times New Roman"/>
        </w:rPr>
      </w:pPr>
      <w:r>
        <w:rPr>
          <w:rFonts w:ascii="Times New Roman" w:eastAsia="Times New Roman" w:hAnsi="Times New Roman"/>
          <w:b/>
          <w:i/>
          <w:noProof/>
          <w:sz w:val="23"/>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22860</wp:posOffset>
                </wp:positionV>
                <wp:extent cx="6157595" cy="0"/>
                <wp:effectExtent l="15875" t="14605" r="17780" b="1397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8pt" to="48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" o:allowincell="f" strokeweight="1.44pt"/>
            </w:pict>
          </mc:Fallback>
        </mc:AlternateContent>
      </w:r>
    </w:p>
    <w:p w:rsidR="009131A1" w:rsidRDefault="009131A1" w:rsidP="009131A1">
      <w:pPr>
        <w:spacing w:line="0" w:lineRule="atLeast"/>
        <w:ind w:left="3987"/>
        <w:rPr>
          <w:rFonts w:ascii="Times New Roman" w:eastAsia="Times New Roman" w:hAnsi="Times New Roman"/>
          <w:b/>
          <w:i/>
          <w:sz w:val="48"/>
        </w:rPr>
      </w:pPr>
      <w:r>
        <w:rPr>
          <w:rFonts w:ascii="Times New Roman" w:eastAsia="Times New Roman" w:hAnsi="Times New Roman"/>
          <w:b/>
          <w:i/>
          <w:sz w:val="48"/>
        </w:rPr>
        <w:t>Biología</w:t>
      </w:r>
    </w:p>
    <w:p w:rsidR="009131A1" w:rsidRDefault="002C6A25" w:rsidP="009131A1">
      <w:pPr>
        <w:spacing w:line="238" w:lineRule="auto"/>
        <w:ind w:left="4067"/>
        <w:rPr>
          <w:rFonts w:ascii="Arial" w:eastAsia="Arial" w:hAnsi="Arial"/>
          <w:b/>
          <w:sz w:val="24"/>
        </w:rPr>
      </w:pPr>
      <w:r>
        <w:rPr>
          <w:rFonts w:ascii="Arial" w:eastAsia="Arial" w:hAnsi="Arial"/>
          <w:b/>
          <w:sz w:val="24"/>
        </w:rPr>
        <w:t>BIMESTRE</w:t>
      </w:r>
      <w:bookmarkStart w:id="0" w:name="_GoBack"/>
      <w:bookmarkEnd w:id="0"/>
      <w:r>
        <w:rPr>
          <w:rFonts w:ascii="Arial" w:eastAsia="Arial" w:hAnsi="Arial"/>
          <w:b/>
          <w:sz w:val="24"/>
        </w:rPr>
        <w:t xml:space="preserve"> 1</w:t>
      </w:r>
    </w:p>
    <w:p w:rsidR="009131A1" w:rsidRDefault="009131A1" w:rsidP="009131A1">
      <w:pPr>
        <w:spacing w:line="164" w:lineRule="exact"/>
        <w:rPr>
          <w:rFonts w:ascii="Times New Roman" w:eastAsia="Times New Roman" w:hAnsi="Times New Roman"/>
        </w:rPr>
      </w:pPr>
    </w:p>
    <w:p w:rsidR="009131A1" w:rsidRDefault="009131A1" w:rsidP="009131A1">
      <w:pPr>
        <w:spacing w:line="0" w:lineRule="atLeast"/>
        <w:ind w:left="4087"/>
        <w:rPr>
          <w:rFonts w:ascii="Arial" w:eastAsia="Arial" w:hAnsi="Arial"/>
          <w:b/>
          <w:sz w:val="24"/>
          <w:u w:val="single"/>
        </w:rPr>
      </w:pPr>
      <w:r>
        <w:rPr>
          <w:rFonts w:ascii="Arial" w:eastAsia="Arial" w:hAnsi="Arial"/>
          <w:b/>
          <w:sz w:val="24"/>
          <w:u w:val="single"/>
        </w:rPr>
        <w:t>EJERCICIOS</w:t>
      </w:r>
    </w:p>
    <w:p w:rsidR="009131A1" w:rsidRDefault="009131A1" w:rsidP="009131A1">
      <w:pPr>
        <w:spacing w:line="217" w:lineRule="exact"/>
        <w:rPr>
          <w:rFonts w:ascii="Times New Roman" w:eastAsia="Times New Roman" w:hAnsi="Times New Roman"/>
        </w:rPr>
      </w:pPr>
    </w:p>
    <w:p w:rsidR="009131A1" w:rsidRDefault="009131A1" w:rsidP="009131A1">
      <w:pPr>
        <w:numPr>
          <w:ilvl w:val="0"/>
          <w:numId w:val="1"/>
        </w:numPr>
        <w:tabs>
          <w:tab w:val="left" w:pos="567"/>
        </w:tabs>
        <w:spacing w:line="236" w:lineRule="auto"/>
        <w:ind w:left="567" w:right="20" w:hanging="567"/>
        <w:jc w:val="both"/>
        <w:rPr>
          <w:rFonts w:ascii="Arial" w:eastAsia="Arial" w:hAnsi="Arial"/>
          <w:b/>
          <w:sz w:val="24"/>
        </w:rPr>
      </w:pPr>
      <w:r>
        <w:rPr>
          <w:rFonts w:ascii="Arial" w:eastAsia="Arial" w:hAnsi="Arial"/>
          <w:sz w:val="24"/>
        </w:rPr>
        <w:t>Alicia es costurera, está confeccionando un vestido para su hija y accidentalmente se pinchó el dedo con un alfiler, ella retiró el dedo inmediatamente de manera involuntaria. ¿Qué característica de los seres vivos se evidencia en este caso?</w:t>
      </w:r>
    </w:p>
    <w:p w:rsidR="009131A1" w:rsidRDefault="009131A1" w:rsidP="009131A1">
      <w:pPr>
        <w:spacing w:line="279" w:lineRule="exact"/>
        <w:rPr>
          <w:rFonts w:ascii="Times New Roman" w:eastAsia="Times New Roman" w:hAnsi="Times New Roman"/>
        </w:rPr>
      </w:pPr>
    </w:p>
    <w:tbl>
      <w:tblPr>
        <w:tblW w:w="0" w:type="auto"/>
        <w:tblInd w:w="567" w:type="dxa"/>
        <w:tblLayout w:type="fixed"/>
        <w:tblCellMar>
          <w:left w:w="0" w:type="dxa"/>
          <w:right w:w="0" w:type="dxa"/>
        </w:tblCellMar>
        <w:tblLook w:val="0000" w:firstRow="0" w:lastRow="0" w:firstColumn="0" w:lastColumn="0" w:noHBand="0" w:noVBand="0"/>
      </w:tblPr>
      <w:tblGrid>
        <w:gridCol w:w="2460"/>
        <w:gridCol w:w="3500"/>
        <w:gridCol w:w="2400"/>
      </w:tblGrid>
      <w:tr w:rsidR="009131A1" w:rsidTr="00BA0921">
        <w:trPr>
          <w:trHeight w:val="276"/>
        </w:trPr>
        <w:tc>
          <w:tcPr>
            <w:tcW w:w="246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Irritabilidad</w:t>
            </w:r>
          </w:p>
        </w:tc>
        <w:tc>
          <w:tcPr>
            <w:tcW w:w="3500" w:type="dxa"/>
            <w:shd w:val="clear" w:color="auto" w:fill="auto"/>
            <w:vAlign w:val="bottom"/>
          </w:tcPr>
          <w:p w:rsidR="009131A1" w:rsidRDefault="009131A1" w:rsidP="00BA0921">
            <w:pPr>
              <w:spacing w:line="0" w:lineRule="atLeast"/>
              <w:ind w:left="940"/>
              <w:rPr>
                <w:rFonts w:ascii="Arial" w:eastAsia="Arial" w:hAnsi="Arial"/>
                <w:sz w:val="24"/>
              </w:rPr>
            </w:pPr>
            <w:r>
              <w:rPr>
                <w:rFonts w:ascii="Arial" w:eastAsia="Arial" w:hAnsi="Arial"/>
                <w:sz w:val="24"/>
              </w:rPr>
              <w:t>B) Homeostasis</w:t>
            </w:r>
          </w:p>
        </w:tc>
        <w:tc>
          <w:tcPr>
            <w:tcW w:w="2400" w:type="dxa"/>
            <w:shd w:val="clear" w:color="auto" w:fill="auto"/>
            <w:vAlign w:val="bottom"/>
          </w:tcPr>
          <w:p w:rsidR="009131A1" w:rsidRDefault="009131A1" w:rsidP="00BA0921">
            <w:pPr>
              <w:spacing w:line="0" w:lineRule="atLeast"/>
              <w:ind w:left="840"/>
              <w:rPr>
                <w:rFonts w:ascii="Arial" w:eastAsia="Arial" w:hAnsi="Arial"/>
                <w:w w:val="99"/>
                <w:sz w:val="24"/>
              </w:rPr>
            </w:pPr>
            <w:r>
              <w:rPr>
                <w:rFonts w:ascii="Arial" w:eastAsia="Arial" w:hAnsi="Arial"/>
                <w:w w:val="99"/>
                <w:sz w:val="24"/>
              </w:rPr>
              <w:t>C) Movimiento</w:t>
            </w:r>
          </w:p>
        </w:tc>
      </w:tr>
      <w:tr w:rsidR="009131A1" w:rsidTr="00BA0921">
        <w:trPr>
          <w:trHeight w:val="276"/>
        </w:trPr>
        <w:tc>
          <w:tcPr>
            <w:tcW w:w="246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D) Adaptación</w:t>
            </w:r>
          </w:p>
        </w:tc>
        <w:tc>
          <w:tcPr>
            <w:tcW w:w="3500" w:type="dxa"/>
            <w:shd w:val="clear" w:color="auto" w:fill="auto"/>
            <w:vAlign w:val="bottom"/>
          </w:tcPr>
          <w:p w:rsidR="009131A1" w:rsidRDefault="009131A1" w:rsidP="00BA0921">
            <w:pPr>
              <w:spacing w:line="0" w:lineRule="atLeast"/>
              <w:ind w:left="940"/>
              <w:rPr>
                <w:rFonts w:ascii="Arial" w:eastAsia="Arial" w:hAnsi="Arial"/>
                <w:sz w:val="24"/>
              </w:rPr>
            </w:pPr>
            <w:r>
              <w:rPr>
                <w:rFonts w:ascii="Arial" w:eastAsia="Arial" w:hAnsi="Arial"/>
                <w:sz w:val="24"/>
              </w:rPr>
              <w:t>E) Metabolismo</w:t>
            </w:r>
          </w:p>
        </w:tc>
        <w:tc>
          <w:tcPr>
            <w:tcW w:w="240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bl>
    <w:p w:rsidR="009131A1" w:rsidRDefault="009131A1" w:rsidP="009131A1">
      <w:pPr>
        <w:spacing w:line="220" w:lineRule="exact"/>
        <w:rPr>
          <w:rFonts w:ascii="Times New Roman" w:eastAsia="Times New Roman" w:hAnsi="Times New Roman"/>
        </w:rPr>
      </w:pPr>
    </w:p>
    <w:p w:rsidR="009131A1" w:rsidRDefault="009131A1" w:rsidP="009131A1">
      <w:pPr>
        <w:numPr>
          <w:ilvl w:val="0"/>
          <w:numId w:val="1"/>
        </w:numPr>
        <w:tabs>
          <w:tab w:val="left" w:pos="567"/>
        </w:tabs>
        <w:spacing w:line="235" w:lineRule="auto"/>
        <w:ind w:left="567" w:right="1780" w:hanging="567"/>
        <w:jc w:val="both"/>
        <w:rPr>
          <w:rFonts w:ascii="Arial" w:eastAsia="Arial" w:hAnsi="Arial"/>
          <w:b/>
          <w:sz w:val="24"/>
        </w:rPr>
      </w:pPr>
      <w:r>
        <w:rPr>
          <w:rFonts w:ascii="Arial" w:eastAsia="Arial" w:hAnsi="Arial"/>
          <w:sz w:val="24"/>
        </w:rPr>
        <w:t xml:space="preserve">Se tiene una hebra de ADN con la siguiente secuencia </w:t>
      </w:r>
      <w:proofErr w:type="spellStart"/>
      <w:r>
        <w:rPr>
          <w:rFonts w:ascii="Arial" w:eastAsia="Arial" w:hAnsi="Arial"/>
          <w:sz w:val="24"/>
        </w:rPr>
        <w:t>nucleotídica</w:t>
      </w:r>
      <w:proofErr w:type="spellEnd"/>
      <w:r>
        <w:rPr>
          <w:rFonts w:ascii="Arial" w:eastAsia="Arial" w:hAnsi="Arial"/>
          <w:sz w:val="24"/>
        </w:rPr>
        <w:t>. 3’-ATCGCTAGCTGAGTCAGTAGC-5’</w:t>
      </w:r>
    </w:p>
    <w:p w:rsidR="009131A1" w:rsidRDefault="009131A1" w:rsidP="009131A1">
      <w:pPr>
        <w:spacing w:line="0" w:lineRule="atLeast"/>
        <w:ind w:left="567"/>
        <w:jc w:val="both"/>
        <w:rPr>
          <w:rFonts w:ascii="Arial" w:eastAsia="Arial" w:hAnsi="Arial"/>
          <w:sz w:val="24"/>
        </w:rPr>
      </w:pPr>
      <w:r>
        <w:rPr>
          <w:rFonts w:ascii="Arial" w:eastAsia="Arial" w:hAnsi="Arial"/>
          <w:sz w:val="24"/>
        </w:rPr>
        <w:t>Halle:</w:t>
      </w:r>
    </w:p>
    <w:p w:rsidR="009131A1" w:rsidRDefault="009131A1" w:rsidP="009131A1">
      <w:pPr>
        <w:numPr>
          <w:ilvl w:val="1"/>
          <w:numId w:val="1"/>
        </w:numPr>
        <w:tabs>
          <w:tab w:val="left" w:pos="847"/>
        </w:tabs>
        <w:spacing w:line="0" w:lineRule="atLeast"/>
        <w:ind w:left="847" w:hanging="280"/>
        <w:jc w:val="both"/>
        <w:rPr>
          <w:rFonts w:ascii="Arial" w:eastAsia="Arial" w:hAnsi="Arial"/>
          <w:sz w:val="24"/>
        </w:rPr>
      </w:pPr>
      <w:r>
        <w:rPr>
          <w:rFonts w:ascii="Arial" w:eastAsia="Arial" w:hAnsi="Arial"/>
          <w:sz w:val="24"/>
        </w:rPr>
        <w:t>la secuencia complementaria.</w:t>
      </w:r>
    </w:p>
    <w:p w:rsidR="009131A1" w:rsidRDefault="009131A1" w:rsidP="009131A1">
      <w:pPr>
        <w:numPr>
          <w:ilvl w:val="1"/>
          <w:numId w:val="1"/>
        </w:numPr>
        <w:tabs>
          <w:tab w:val="left" w:pos="847"/>
        </w:tabs>
        <w:spacing w:line="0" w:lineRule="atLeast"/>
        <w:ind w:left="847" w:hanging="280"/>
        <w:jc w:val="both"/>
        <w:rPr>
          <w:rFonts w:ascii="Arial" w:eastAsia="Arial" w:hAnsi="Arial"/>
          <w:sz w:val="24"/>
        </w:rPr>
      </w:pPr>
      <w:r>
        <w:rPr>
          <w:rFonts w:ascii="Arial" w:eastAsia="Arial" w:hAnsi="Arial"/>
          <w:sz w:val="24"/>
        </w:rPr>
        <w:t>el número de puentes de hidrógeno.</w:t>
      </w:r>
    </w:p>
    <w:p w:rsidR="009131A1" w:rsidRDefault="009131A1" w:rsidP="009131A1">
      <w:pPr>
        <w:numPr>
          <w:ilvl w:val="1"/>
          <w:numId w:val="1"/>
        </w:numPr>
        <w:tabs>
          <w:tab w:val="left" w:pos="847"/>
        </w:tabs>
        <w:spacing w:line="0" w:lineRule="atLeast"/>
        <w:ind w:left="847" w:hanging="280"/>
        <w:jc w:val="both"/>
        <w:rPr>
          <w:rFonts w:ascii="Arial" w:eastAsia="Arial" w:hAnsi="Arial"/>
          <w:sz w:val="24"/>
        </w:rPr>
      </w:pPr>
      <w:r>
        <w:rPr>
          <w:rFonts w:ascii="Arial" w:eastAsia="Arial" w:hAnsi="Arial"/>
          <w:sz w:val="24"/>
        </w:rPr>
        <w:t xml:space="preserve">el número de bases </w:t>
      </w:r>
      <w:proofErr w:type="spellStart"/>
      <w:r>
        <w:rPr>
          <w:rFonts w:ascii="Arial" w:eastAsia="Arial" w:hAnsi="Arial"/>
          <w:sz w:val="24"/>
        </w:rPr>
        <w:t>pirimídicas</w:t>
      </w:r>
      <w:proofErr w:type="spellEnd"/>
      <w:r>
        <w:rPr>
          <w:rFonts w:ascii="Arial" w:eastAsia="Arial" w:hAnsi="Arial"/>
          <w:sz w:val="24"/>
        </w:rPr>
        <w:t xml:space="preserve"> en la hembra complementaria.</w:t>
      </w:r>
    </w:p>
    <w:p w:rsidR="009131A1" w:rsidRDefault="009131A1" w:rsidP="009131A1">
      <w:pPr>
        <w:spacing w:line="228" w:lineRule="exact"/>
        <w:rPr>
          <w:rFonts w:ascii="Times New Roman" w:eastAsia="Times New Roman" w:hAnsi="Times New Roman"/>
        </w:rPr>
      </w:pPr>
    </w:p>
    <w:p w:rsidR="009131A1" w:rsidRDefault="009131A1" w:rsidP="009131A1">
      <w:pPr>
        <w:numPr>
          <w:ilvl w:val="0"/>
          <w:numId w:val="1"/>
        </w:numPr>
        <w:tabs>
          <w:tab w:val="left" w:pos="847"/>
        </w:tabs>
        <w:spacing w:line="0" w:lineRule="atLeast"/>
        <w:ind w:left="847" w:hanging="280"/>
        <w:jc w:val="both"/>
        <w:rPr>
          <w:rFonts w:ascii="Arial" w:eastAsia="Arial" w:hAnsi="Arial"/>
          <w:sz w:val="24"/>
        </w:rPr>
      </w:pPr>
      <w:r>
        <w:rPr>
          <w:rFonts w:ascii="Arial" w:eastAsia="Arial" w:hAnsi="Arial"/>
          <w:sz w:val="24"/>
        </w:rPr>
        <w:t>1. 5’-TAGCGATCGACTCAGTCATCG-3’</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53 puentes de hidrogeno</w:t>
      </w:r>
    </w:p>
    <w:p w:rsidR="009131A1" w:rsidRDefault="009131A1" w:rsidP="009131A1">
      <w:pPr>
        <w:numPr>
          <w:ilvl w:val="1"/>
          <w:numId w:val="1"/>
        </w:numPr>
        <w:tabs>
          <w:tab w:val="left" w:pos="1587"/>
        </w:tabs>
        <w:spacing w:line="0" w:lineRule="atLeast"/>
        <w:ind w:left="1587" w:hanging="267"/>
        <w:jc w:val="both"/>
        <w:rPr>
          <w:rFonts w:ascii="Arial" w:eastAsia="Arial" w:hAnsi="Arial"/>
          <w:sz w:val="24"/>
        </w:rPr>
      </w:pPr>
      <w:r>
        <w:rPr>
          <w:rFonts w:ascii="Arial" w:eastAsia="Arial" w:hAnsi="Arial"/>
          <w:sz w:val="24"/>
        </w:rPr>
        <w:t xml:space="preserve">11 bases </w:t>
      </w:r>
      <w:proofErr w:type="spellStart"/>
      <w:r>
        <w:rPr>
          <w:rFonts w:ascii="Arial" w:eastAsia="Arial" w:hAnsi="Arial"/>
          <w:sz w:val="24"/>
        </w:rPr>
        <w:t>pirimídicas</w:t>
      </w:r>
      <w:proofErr w:type="spellEnd"/>
    </w:p>
    <w:p w:rsidR="009131A1" w:rsidRDefault="009131A1" w:rsidP="009131A1">
      <w:pPr>
        <w:numPr>
          <w:ilvl w:val="0"/>
          <w:numId w:val="1"/>
        </w:numPr>
        <w:tabs>
          <w:tab w:val="left" w:pos="847"/>
        </w:tabs>
        <w:spacing w:line="0" w:lineRule="atLeast"/>
        <w:ind w:left="847" w:hanging="280"/>
        <w:jc w:val="both"/>
        <w:rPr>
          <w:rFonts w:ascii="Arial" w:eastAsia="Arial" w:hAnsi="Arial"/>
          <w:sz w:val="24"/>
        </w:rPr>
      </w:pPr>
      <w:r>
        <w:rPr>
          <w:rFonts w:ascii="Arial" w:eastAsia="Arial" w:hAnsi="Arial"/>
          <w:sz w:val="24"/>
        </w:rPr>
        <w:t>1. 3´-TAGCGATCGACTCAGTCATCG-5´</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20 puentes hidrogeno</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 xml:space="preserve">10 bases </w:t>
      </w:r>
      <w:proofErr w:type="spellStart"/>
      <w:r>
        <w:rPr>
          <w:rFonts w:ascii="Arial" w:eastAsia="Arial" w:hAnsi="Arial"/>
          <w:sz w:val="24"/>
        </w:rPr>
        <w:t>pirimídicas</w:t>
      </w:r>
      <w:proofErr w:type="spellEnd"/>
    </w:p>
    <w:p w:rsidR="009131A1" w:rsidRDefault="009131A1" w:rsidP="009131A1">
      <w:pPr>
        <w:numPr>
          <w:ilvl w:val="0"/>
          <w:numId w:val="1"/>
        </w:numPr>
        <w:tabs>
          <w:tab w:val="left" w:pos="847"/>
        </w:tabs>
        <w:spacing w:line="0" w:lineRule="atLeast"/>
        <w:ind w:left="847" w:hanging="280"/>
        <w:jc w:val="both"/>
        <w:rPr>
          <w:rFonts w:ascii="Arial" w:eastAsia="Arial" w:hAnsi="Arial"/>
          <w:sz w:val="24"/>
        </w:rPr>
      </w:pPr>
      <w:r>
        <w:rPr>
          <w:rFonts w:ascii="Arial" w:eastAsia="Arial" w:hAnsi="Arial"/>
          <w:sz w:val="24"/>
        </w:rPr>
        <w:t>1. 5´-TAGCGATCGACTCAGTCATCG-3´</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42 puentes de hidrogeno</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 xml:space="preserve">10 bases </w:t>
      </w:r>
      <w:proofErr w:type="spellStart"/>
      <w:r>
        <w:rPr>
          <w:rFonts w:ascii="Arial" w:eastAsia="Arial" w:hAnsi="Arial"/>
          <w:sz w:val="24"/>
        </w:rPr>
        <w:t>pirimídicas</w:t>
      </w:r>
      <w:proofErr w:type="spellEnd"/>
    </w:p>
    <w:p w:rsidR="009131A1" w:rsidRDefault="009131A1" w:rsidP="009131A1">
      <w:pPr>
        <w:numPr>
          <w:ilvl w:val="0"/>
          <w:numId w:val="1"/>
        </w:numPr>
        <w:tabs>
          <w:tab w:val="left" w:pos="847"/>
        </w:tabs>
        <w:spacing w:line="0" w:lineRule="atLeast"/>
        <w:ind w:left="847" w:hanging="280"/>
        <w:jc w:val="both"/>
        <w:rPr>
          <w:rFonts w:ascii="Arial" w:eastAsia="Arial" w:hAnsi="Arial"/>
          <w:sz w:val="24"/>
        </w:rPr>
      </w:pPr>
      <w:r>
        <w:rPr>
          <w:rFonts w:ascii="Arial" w:eastAsia="Arial" w:hAnsi="Arial"/>
          <w:sz w:val="24"/>
        </w:rPr>
        <w:t>1. 5´-UAGCGAUCGACUCAGUCAUCG-3´</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42 puentes de hidrogeno</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 xml:space="preserve">11 bases </w:t>
      </w:r>
      <w:proofErr w:type="spellStart"/>
      <w:r>
        <w:rPr>
          <w:rFonts w:ascii="Arial" w:eastAsia="Arial" w:hAnsi="Arial"/>
          <w:sz w:val="24"/>
        </w:rPr>
        <w:t>pirimídicas</w:t>
      </w:r>
      <w:proofErr w:type="spellEnd"/>
    </w:p>
    <w:p w:rsidR="009131A1" w:rsidRDefault="009131A1" w:rsidP="009131A1">
      <w:pPr>
        <w:numPr>
          <w:ilvl w:val="0"/>
          <w:numId w:val="1"/>
        </w:numPr>
        <w:tabs>
          <w:tab w:val="left" w:pos="847"/>
        </w:tabs>
        <w:spacing w:line="0" w:lineRule="atLeast"/>
        <w:ind w:left="847" w:hanging="280"/>
        <w:jc w:val="both"/>
        <w:rPr>
          <w:rFonts w:ascii="Arial" w:eastAsia="Arial" w:hAnsi="Arial"/>
          <w:sz w:val="24"/>
        </w:rPr>
      </w:pPr>
      <w:r>
        <w:rPr>
          <w:rFonts w:ascii="Arial" w:eastAsia="Arial" w:hAnsi="Arial"/>
          <w:sz w:val="24"/>
        </w:rPr>
        <w:t>1. 5´-TAGCGATCGACTCAGTCATCG-3´</w:t>
      </w: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42 puentes de hidrogeno</w:t>
      </w:r>
    </w:p>
    <w:p w:rsidR="009131A1" w:rsidRDefault="009131A1" w:rsidP="009131A1">
      <w:pPr>
        <w:spacing w:line="2" w:lineRule="exact"/>
        <w:rPr>
          <w:rFonts w:ascii="Arial" w:eastAsia="Arial" w:hAnsi="Arial"/>
          <w:sz w:val="24"/>
        </w:rPr>
      </w:pPr>
    </w:p>
    <w:p w:rsidR="009131A1" w:rsidRDefault="009131A1" w:rsidP="009131A1">
      <w:pPr>
        <w:numPr>
          <w:ilvl w:val="2"/>
          <w:numId w:val="1"/>
        </w:numPr>
        <w:tabs>
          <w:tab w:val="left" w:pos="1687"/>
        </w:tabs>
        <w:spacing w:line="0" w:lineRule="atLeast"/>
        <w:ind w:left="1687" w:hanging="268"/>
        <w:jc w:val="both"/>
        <w:rPr>
          <w:rFonts w:ascii="Arial" w:eastAsia="Arial" w:hAnsi="Arial"/>
          <w:sz w:val="24"/>
        </w:rPr>
      </w:pPr>
      <w:r>
        <w:rPr>
          <w:rFonts w:ascii="Arial" w:eastAsia="Arial" w:hAnsi="Arial"/>
          <w:sz w:val="24"/>
        </w:rPr>
        <w:t xml:space="preserve">11 bases </w:t>
      </w:r>
      <w:proofErr w:type="spellStart"/>
      <w:r>
        <w:rPr>
          <w:rFonts w:ascii="Arial" w:eastAsia="Arial" w:hAnsi="Arial"/>
          <w:sz w:val="24"/>
        </w:rPr>
        <w:t>pirimídicas</w:t>
      </w:r>
      <w:proofErr w:type="spellEnd"/>
    </w:p>
    <w:p w:rsidR="009131A1" w:rsidRDefault="009131A1" w:rsidP="009131A1">
      <w:pPr>
        <w:spacing w:line="199" w:lineRule="exact"/>
        <w:rPr>
          <w:rFonts w:ascii="Times New Roman" w:eastAsia="Times New Roman" w:hAnsi="Times New Roman"/>
        </w:rPr>
      </w:pPr>
    </w:p>
    <w:p w:rsidR="009131A1" w:rsidRDefault="009131A1" w:rsidP="009131A1">
      <w:pPr>
        <w:spacing w:line="0" w:lineRule="atLeast"/>
        <w:ind w:left="8787"/>
        <w:rPr>
          <w:rFonts w:ascii="Arial" w:eastAsia="Arial" w:hAnsi="Arial"/>
          <w:b/>
          <w:sz w:val="24"/>
        </w:rPr>
        <w:sectPr w:rsidR="009131A1">
          <w:pgSz w:w="11900" w:h="16838"/>
          <w:pgMar w:top="537" w:right="1120" w:bottom="0" w:left="1133" w:header="0" w:footer="0" w:gutter="0"/>
          <w:cols w:space="0" w:equalWidth="0">
            <w:col w:w="9647"/>
          </w:cols>
          <w:docGrid w:linePitch="360"/>
        </w:sectPr>
      </w:pPr>
    </w:p>
    <w:p w:rsidR="009131A1" w:rsidRDefault="009131A1" w:rsidP="009131A1">
      <w:pPr>
        <w:spacing w:line="330" w:lineRule="exact"/>
        <w:rPr>
          <w:rFonts w:ascii="Times New Roman" w:eastAsia="Times New Roman" w:hAnsi="Times New Roman"/>
        </w:rPr>
      </w:pPr>
    </w:p>
    <w:p w:rsidR="009131A1" w:rsidRDefault="009131A1" w:rsidP="009131A1">
      <w:pPr>
        <w:spacing w:line="330" w:lineRule="exact"/>
        <w:rPr>
          <w:rFonts w:ascii="Times New Roman" w:eastAsia="Times New Roman" w:hAnsi="Times New Roman"/>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r>
        <w:rPr>
          <w:rFonts w:ascii="Arial" w:eastAsia="Arial" w:hAnsi="Arial"/>
          <w:b/>
          <w:noProof/>
          <w:sz w:val="24"/>
        </w:rPr>
        <mc:AlternateContent>
          <mc:Choice Requires="wps">
            <w:drawing>
              <wp:anchor distT="0" distB="0" distL="114300" distR="114300" simplePos="0" relativeHeight="251660288" behindDoc="1" locked="0" layoutInCell="0" allowOverlap="1" wp14:anchorId="7AEF5C5B" wp14:editId="4BB718DA">
                <wp:simplePos x="0" y="0"/>
                <wp:positionH relativeFrom="column">
                  <wp:posOffset>-22225</wp:posOffset>
                </wp:positionH>
                <wp:positionV relativeFrom="paragraph">
                  <wp:posOffset>92710</wp:posOffset>
                </wp:positionV>
                <wp:extent cx="6157595" cy="0"/>
                <wp:effectExtent l="0" t="0" r="146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3pt" to="483.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" o:allowincell="f" strokeweight="1.44pt"/>
            </w:pict>
          </mc:Fallback>
        </mc:AlternateContent>
      </w:r>
    </w:p>
    <w:p w:rsidR="009131A1" w:rsidRDefault="009131A1" w:rsidP="009131A1">
      <w:pPr>
        <w:tabs>
          <w:tab w:val="left" w:pos="3100"/>
          <w:tab w:val="left" w:pos="8700"/>
        </w:tabs>
        <w:spacing w:line="239" w:lineRule="auto"/>
        <w:rPr>
          <w:rFonts w:ascii="Times New Roman" w:eastAsia="Times New Roman" w:hAnsi="Times New Roman"/>
          <w:b/>
          <w:i/>
          <w:sz w:val="24"/>
        </w:rPr>
      </w:pPr>
      <w:r>
        <w:rPr>
          <w:rFonts w:ascii="Times New Roman" w:eastAsia="Times New Roman" w:hAnsi="Times New Roman"/>
          <w:b/>
          <w:i/>
          <w:sz w:val="24"/>
        </w:rPr>
        <w:t>BIMESTRE Nº1</w:t>
      </w:r>
      <w:r>
        <w:rPr>
          <w:rFonts w:ascii="Times New Roman" w:eastAsia="Times New Roman" w:hAnsi="Times New Roman"/>
        </w:rPr>
        <w:tab/>
      </w:r>
      <w:r>
        <w:rPr>
          <w:rFonts w:ascii="Times New Roman" w:eastAsia="Times New Roman" w:hAnsi="Times New Roman"/>
          <w:b/>
          <w:i/>
          <w:sz w:val="24"/>
        </w:rPr>
        <w:t>(Prohibida su reproducción y venta)</w:t>
      </w:r>
      <w:r>
        <w:rPr>
          <w:rFonts w:ascii="Times New Roman" w:eastAsia="Times New Roman" w:hAnsi="Times New Roman"/>
        </w:rPr>
        <w:tab/>
      </w:r>
      <w:r>
        <w:rPr>
          <w:rFonts w:ascii="Times New Roman" w:eastAsia="Times New Roman" w:hAnsi="Times New Roman"/>
          <w:b/>
          <w:i/>
          <w:sz w:val="24"/>
        </w:rPr>
        <w:t>Pág. 1</w:t>
      </w:r>
    </w:p>
    <w:p w:rsidR="009131A1" w:rsidRDefault="009131A1" w:rsidP="009131A1">
      <w:pPr>
        <w:tabs>
          <w:tab w:val="left" w:pos="3100"/>
          <w:tab w:val="left" w:pos="8700"/>
        </w:tabs>
        <w:spacing w:line="239" w:lineRule="auto"/>
        <w:rPr>
          <w:rFonts w:ascii="Times New Roman" w:eastAsia="Times New Roman" w:hAnsi="Times New Roman"/>
          <w:b/>
          <w:i/>
          <w:sz w:val="24"/>
        </w:rPr>
        <w:sectPr w:rsidR="009131A1">
          <w:type w:val="continuous"/>
          <w:pgSz w:w="11900" w:h="16838"/>
          <w:pgMar w:top="537" w:right="1160" w:bottom="0" w:left="1140" w:header="0" w:footer="0" w:gutter="0"/>
          <w:cols w:space="0" w:equalWidth="0">
            <w:col w:w="9600"/>
          </w:cols>
          <w:docGrid w:linePitch="360"/>
        </w:sectPr>
      </w:pPr>
    </w:p>
    <w:p w:rsidR="009131A1" w:rsidRDefault="009131A1" w:rsidP="009131A1">
      <w:pPr>
        <w:tabs>
          <w:tab w:val="left" w:pos="7088"/>
        </w:tabs>
        <w:spacing w:line="239" w:lineRule="auto"/>
        <w:ind w:left="7"/>
        <w:rPr>
          <w:rFonts w:ascii="Times New Roman" w:eastAsia="Times New Roman" w:hAnsi="Times New Roman"/>
          <w:b/>
          <w:i/>
          <w:sz w:val="23"/>
        </w:rPr>
      </w:pPr>
      <w:bookmarkStart w:id="1" w:name="page107"/>
      <w:bookmarkEnd w:id="1"/>
      <w:r>
        <w:rPr>
          <w:rFonts w:ascii="Times New Roman" w:eastAsia="Times New Roman" w:hAnsi="Times New Roman"/>
          <w:b/>
          <w:i/>
          <w:sz w:val="24"/>
        </w:rPr>
        <w:lastRenderedPageBreak/>
        <w:t>IEPA UNCP</w:t>
      </w:r>
      <w:r>
        <w:rPr>
          <w:rFonts w:ascii="Times New Roman" w:eastAsia="Times New Roman" w:hAnsi="Times New Roman"/>
        </w:rPr>
        <w:tab/>
      </w:r>
      <w:r>
        <w:rPr>
          <w:rFonts w:ascii="Times New Roman" w:eastAsia="Times New Roman" w:hAnsi="Times New Roman"/>
          <w:b/>
          <w:i/>
          <w:sz w:val="23"/>
        </w:rPr>
        <w:t>Repaso Ordinario 2016-I</w:t>
      </w:r>
    </w:p>
    <w:p w:rsidR="009131A1" w:rsidRPr="009131A1" w:rsidRDefault="009131A1" w:rsidP="009131A1">
      <w:pPr>
        <w:spacing w:line="325" w:lineRule="exact"/>
        <w:rPr>
          <w:rFonts w:ascii="Times New Roman" w:eastAsia="Times New Roman" w:hAnsi="Times New Roman"/>
        </w:rPr>
      </w:pPr>
      <w:r>
        <w:rPr>
          <w:rFonts w:ascii="Times New Roman" w:eastAsia="Times New Roman" w:hAnsi="Times New Roman"/>
          <w:b/>
          <w:i/>
          <w:noProof/>
          <w:sz w:val="23"/>
        </w:rPr>
        <mc:AlternateContent>
          <mc:Choice Requires="wps">
            <w:drawing>
              <wp:anchor distT="0" distB="0" distL="114300" distR="114300" simplePos="0" relativeHeight="251661312" behindDoc="1" locked="0" layoutInCell="0" allowOverlap="1" wp14:anchorId="511B134F" wp14:editId="16C09BF7">
                <wp:simplePos x="0" y="0"/>
                <wp:positionH relativeFrom="column">
                  <wp:posOffset>-17780</wp:posOffset>
                </wp:positionH>
                <wp:positionV relativeFrom="paragraph">
                  <wp:posOffset>22860</wp:posOffset>
                </wp:positionV>
                <wp:extent cx="6157595" cy="0"/>
                <wp:effectExtent l="15875" t="14605" r="17780" b="1397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8pt" to="48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" o:allowincell="f" strokeweight="1.44pt"/>
            </w:pict>
          </mc:Fallback>
        </mc:AlternateContent>
      </w:r>
      <w:r>
        <w:rPr>
          <w:rFonts w:ascii="Arial" w:eastAsia="Arial" w:hAnsi="Arial"/>
          <w:sz w:val="24"/>
        </w:rPr>
        <w:t>Los seres vivos son sistemas bioquímicos energéticos que captan y eliminan algún tipo de materia y energía, desarrollándose un flujo constante y equilibrado, proporcionándole estabilidad. Los colibríes obtienen materia y energía del néctar de las flores para actividades como el vuelo. ¿Qué característica de los seres vivos se está mencionando?</w:t>
      </w:r>
    </w:p>
    <w:p w:rsidR="009131A1" w:rsidRDefault="009131A1" w:rsidP="009131A1">
      <w:pPr>
        <w:spacing w:line="277" w:lineRule="exact"/>
        <w:rPr>
          <w:rFonts w:ascii="Times New Roman" w:eastAsia="Times New Roman" w:hAnsi="Times New Roman"/>
        </w:rPr>
      </w:pPr>
    </w:p>
    <w:tbl>
      <w:tblPr>
        <w:tblW w:w="0" w:type="auto"/>
        <w:tblInd w:w="567" w:type="dxa"/>
        <w:tblLayout w:type="fixed"/>
        <w:tblCellMar>
          <w:left w:w="0" w:type="dxa"/>
          <w:right w:w="0" w:type="dxa"/>
        </w:tblCellMar>
        <w:tblLook w:val="0000" w:firstRow="0" w:lastRow="0" w:firstColumn="0" w:lastColumn="0" w:noHBand="0" w:noVBand="0"/>
      </w:tblPr>
      <w:tblGrid>
        <w:gridCol w:w="2260"/>
        <w:gridCol w:w="2820"/>
        <w:gridCol w:w="3480"/>
      </w:tblGrid>
      <w:tr w:rsidR="009131A1" w:rsidTr="00BA0921">
        <w:trPr>
          <w:trHeight w:val="276"/>
        </w:trPr>
        <w:tc>
          <w:tcPr>
            <w:tcW w:w="226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Homeostasis</w:t>
            </w:r>
          </w:p>
        </w:tc>
        <w:tc>
          <w:tcPr>
            <w:tcW w:w="2820" w:type="dxa"/>
            <w:shd w:val="clear" w:color="auto" w:fill="auto"/>
            <w:vAlign w:val="bottom"/>
          </w:tcPr>
          <w:p w:rsidR="009131A1" w:rsidRDefault="009131A1" w:rsidP="00BA0921">
            <w:pPr>
              <w:spacing w:line="0" w:lineRule="atLeast"/>
              <w:ind w:left="580"/>
              <w:rPr>
                <w:rFonts w:ascii="Arial" w:eastAsia="Arial" w:hAnsi="Arial"/>
                <w:sz w:val="24"/>
              </w:rPr>
            </w:pPr>
            <w:r>
              <w:rPr>
                <w:rFonts w:ascii="Arial" w:eastAsia="Arial" w:hAnsi="Arial"/>
                <w:sz w:val="24"/>
              </w:rPr>
              <w:t>B) Metabolismo</w:t>
            </w:r>
          </w:p>
        </w:tc>
        <w:tc>
          <w:tcPr>
            <w:tcW w:w="3480" w:type="dxa"/>
            <w:shd w:val="clear" w:color="auto" w:fill="auto"/>
            <w:vAlign w:val="bottom"/>
          </w:tcPr>
          <w:p w:rsidR="009131A1" w:rsidRDefault="009131A1" w:rsidP="00BA0921">
            <w:pPr>
              <w:spacing w:line="0" w:lineRule="atLeast"/>
              <w:ind w:left="600"/>
              <w:rPr>
                <w:rFonts w:ascii="Arial" w:eastAsia="Arial" w:hAnsi="Arial"/>
                <w:w w:val="99"/>
                <w:sz w:val="24"/>
              </w:rPr>
            </w:pPr>
            <w:r>
              <w:rPr>
                <w:rFonts w:ascii="Arial" w:eastAsia="Arial" w:hAnsi="Arial"/>
                <w:w w:val="99"/>
                <w:sz w:val="24"/>
              </w:rPr>
              <w:t>C) Organización específica</w:t>
            </w:r>
          </w:p>
        </w:tc>
      </w:tr>
      <w:tr w:rsidR="009131A1" w:rsidTr="00BA0921">
        <w:trPr>
          <w:trHeight w:val="276"/>
        </w:trPr>
        <w:tc>
          <w:tcPr>
            <w:tcW w:w="226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D) Adaptación</w:t>
            </w:r>
          </w:p>
        </w:tc>
        <w:tc>
          <w:tcPr>
            <w:tcW w:w="2820" w:type="dxa"/>
            <w:shd w:val="clear" w:color="auto" w:fill="auto"/>
            <w:vAlign w:val="bottom"/>
          </w:tcPr>
          <w:p w:rsidR="009131A1" w:rsidRDefault="009131A1" w:rsidP="00BA0921">
            <w:pPr>
              <w:spacing w:line="0" w:lineRule="atLeast"/>
              <w:ind w:left="580"/>
              <w:rPr>
                <w:rFonts w:ascii="Arial" w:eastAsia="Arial" w:hAnsi="Arial"/>
                <w:sz w:val="24"/>
              </w:rPr>
            </w:pPr>
            <w:r>
              <w:rPr>
                <w:rFonts w:ascii="Arial" w:eastAsia="Arial" w:hAnsi="Arial"/>
                <w:sz w:val="24"/>
              </w:rPr>
              <w:t>E) Crecimiento</w:t>
            </w:r>
          </w:p>
        </w:tc>
        <w:tc>
          <w:tcPr>
            <w:tcW w:w="348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bl>
    <w:p w:rsidR="009131A1" w:rsidRDefault="009131A1" w:rsidP="009131A1">
      <w:pPr>
        <w:spacing w:line="287" w:lineRule="exact"/>
        <w:rPr>
          <w:rFonts w:ascii="Times New Roman" w:eastAsia="Times New Roman" w:hAnsi="Times New Roman"/>
        </w:rPr>
      </w:pPr>
    </w:p>
    <w:p w:rsidR="009131A1" w:rsidRDefault="009131A1" w:rsidP="009131A1">
      <w:pPr>
        <w:tabs>
          <w:tab w:val="left" w:pos="567"/>
        </w:tabs>
        <w:spacing w:line="236" w:lineRule="auto"/>
        <w:jc w:val="both"/>
        <w:rPr>
          <w:rFonts w:ascii="Arial" w:eastAsia="Arial" w:hAnsi="Arial"/>
          <w:b/>
          <w:sz w:val="24"/>
        </w:rPr>
      </w:pPr>
      <w:r>
        <w:rPr>
          <w:rFonts w:ascii="Arial" w:eastAsia="Arial" w:hAnsi="Arial"/>
          <w:sz w:val="24"/>
        </w:rPr>
        <w:t>Respecto a la pregunta anterior, la planta al fabricar el néctar, estaría realizando un proceso _________ y el colibrí, un proceso, de tipo __________ al utilizar la glucosa contenida en el néctar, como fuente de energía.</w:t>
      </w:r>
    </w:p>
    <w:p w:rsidR="009131A1" w:rsidRDefault="009131A1" w:rsidP="009131A1">
      <w:pPr>
        <w:spacing w:line="279" w:lineRule="exact"/>
        <w:rPr>
          <w:rFonts w:ascii="Times New Roman" w:eastAsia="Times New Roman" w:hAnsi="Times New Roman"/>
        </w:rPr>
      </w:pPr>
    </w:p>
    <w:p w:rsidR="009131A1" w:rsidRDefault="009131A1" w:rsidP="009131A1">
      <w:pPr>
        <w:tabs>
          <w:tab w:val="left" w:pos="5087"/>
        </w:tabs>
        <w:spacing w:line="0" w:lineRule="atLeast"/>
        <w:ind w:left="567"/>
        <w:rPr>
          <w:rFonts w:ascii="Arial" w:eastAsia="Arial" w:hAnsi="Arial"/>
          <w:sz w:val="23"/>
        </w:rPr>
      </w:pPr>
      <w:r>
        <w:rPr>
          <w:rFonts w:ascii="Arial" w:eastAsia="Arial" w:hAnsi="Arial"/>
          <w:sz w:val="24"/>
        </w:rPr>
        <w:t xml:space="preserve">A) </w:t>
      </w:r>
      <w:proofErr w:type="spellStart"/>
      <w:proofErr w:type="gramStart"/>
      <w:r>
        <w:rPr>
          <w:rFonts w:ascii="Arial" w:eastAsia="Arial" w:hAnsi="Arial"/>
          <w:sz w:val="24"/>
        </w:rPr>
        <w:t>degradativo</w:t>
      </w:r>
      <w:proofErr w:type="spellEnd"/>
      <w:proofErr w:type="gramEnd"/>
      <w:r>
        <w:rPr>
          <w:rFonts w:ascii="Arial" w:eastAsia="Arial" w:hAnsi="Arial"/>
          <w:sz w:val="24"/>
        </w:rPr>
        <w:t xml:space="preserve"> – sintético</w:t>
      </w:r>
      <w:r>
        <w:rPr>
          <w:rFonts w:ascii="Times New Roman" w:eastAsia="Times New Roman" w:hAnsi="Times New Roman"/>
        </w:rPr>
        <w:tab/>
      </w:r>
      <w:r>
        <w:rPr>
          <w:rFonts w:ascii="Arial" w:eastAsia="Arial" w:hAnsi="Arial"/>
          <w:sz w:val="23"/>
        </w:rPr>
        <w:t xml:space="preserve">B) </w:t>
      </w:r>
      <w:proofErr w:type="spellStart"/>
      <w:r>
        <w:rPr>
          <w:rFonts w:ascii="Arial" w:eastAsia="Arial" w:hAnsi="Arial"/>
          <w:sz w:val="23"/>
        </w:rPr>
        <w:t>exergónico</w:t>
      </w:r>
      <w:proofErr w:type="spellEnd"/>
      <w:r>
        <w:rPr>
          <w:rFonts w:ascii="Arial" w:eastAsia="Arial" w:hAnsi="Arial"/>
          <w:sz w:val="23"/>
        </w:rPr>
        <w:t xml:space="preserve"> – </w:t>
      </w:r>
      <w:proofErr w:type="spellStart"/>
      <w:r>
        <w:rPr>
          <w:rFonts w:ascii="Arial" w:eastAsia="Arial" w:hAnsi="Arial"/>
          <w:sz w:val="23"/>
        </w:rPr>
        <w:t>endergónico</w:t>
      </w:r>
      <w:proofErr w:type="spellEnd"/>
    </w:p>
    <w:p w:rsidR="009131A1" w:rsidRDefault="009131A1" w:rsidP="009131A1">
      <w:pPr>
        <w:tabs>
          <w:tab w:val="left" w:pos="5087"/>
        </w:tabs>
        <w:spacing w:line="0" w:lineRule="atLeast"/>
        <w:ind w:left="567"/>
        <w:rPr>
          <w:rFonts w:ascii="Arial" w:eastAsia="Arial" w:hAnsi="Arial"/>
          <w:sz w:val="24"/>
        </w:rPr>
      </w:pPr>
      <w:r>
        <w:rPr>
          <w:rFonts w:ascii="Arial" w:eastAsia="Arial" w:hAnsi="Arial"/>
          <w:sz w:val="24"/>
        </w:rPr>
        <w:t>C) catabólico – anabólico</w:t>
      </w:r>
      <w:r>
        <w:rPr>
          <w:rFonts w:ascii="Times New Roman" w:eastAsia="Times New Roman" w:hAnsi="Times New Roman"/>
        </w:rPr>
        <w:tab/>
      </w:r>
      <w:r>
        <w:rPr>
          <w:rFonts w:ascii="Arial" w:eastAsia="Arial" w:hAnsi="Arial"/>
          <w:sz w:val="24"/>
        </w:rPr>
        <w:t>D) anabólico – catabólico</w:t>
      </w:r>
    </w:p>
    <w:p w:rsidR="009131A1" w:rsidRDefault="009131A1" w:rsidP="009131A1">
      <w:pPr>
        <w:spacing w:line="0" w:lineRule="atLeast"/>
        <w:ind w:left="567"/>
        <w:rPr>
          <w:rFonts w:ascii="Arial" w:eastAsia="Arial" w:hAnsi="Arial"/>
          <w:sz w:val="24"/>
        </w:rPr>
      </w:pPr>
      <w:r>
        <w:rPr>
          <w:rFonts w:ascii="Arial" w:eastAsia="Arial" w:hAnsi="Arial"/>
          <w:sz w:val="24"/>
        </w:rPr>
        <w:t xml:space="preserve">E) </w:t>
      </w:r>
      <w:proofErr w:type="spellStart"/>
      <w:r>
        <w:rPr>
          <w:rFonts w:ascii="Arial" w:eastAsia="Arial" w:hAnsi="Arial"/>
          <w:sz w:val="24"/>
        </w:rPr>
        <w:t>endergónico</w:t>
      </w:r>
      <w:proofErr w:type="spellEnd"/>
      <w:r>
        <w:rPr>
          <w:rFonts w:ascii="Arial" w:eastAsia="Arial" w:hAnsi="Arial"/>
          <w:sz w:val="24"/>
        </w:rPr>
        <w:t xml:space="preserve"> – metabólico</w:t>
      </w:r>
    </w:p>
    <w:p w:rsidR="009131A1" w:rsidRDefault="009131A1" w:rsidP="009131A1">
      <w:pPr>
        <w:spacing w:line="276" w:lineRule="exact"/>
        <w:rPr>
          <w:rFonts w:ascii="Times New Roman" w:eastAsia="Times New Roman" w:hAnsi="Times New Roman"/>
        </w:rPr>
      </w:pPr>
    </w:p>
    <w:p w:rsidR="009131A1" w:rsidRDefault="009131A1" w:rsidP="009131A1">
      <w:pPr>
        <w:tabs>
          <w:tab w:val="left" w:pos="567"/>
        </w:tabs>
        <w:spacing w:line="0" w:lineRule="atLeast"/>
        <w:jc w:val="both"/>
        <w:rPr>
          <w:rFonts w:ascii="Arial" w:eastAsia="Arial" w:hAnsi="Arial"/>
          <w:b/>
          <w:sz w:val="24"/>
        </w:rPr>
      </w:pPr>
      <w:proofErr w:type="gramStart"/>
      <w:r>
        <w:rPr>
          <w:rFonts w:ascii="Arial" w:eastAsia="Arial" w:hAnsi="Arial"/>
          <w:sz w:val="24"/>
        </w:rPr>
        <w:t>¿</w:t>
      </w:r>
      <w:proofErr w:type="gramEnd"/>
      <w:r>
        <w:rPr>
          <w:rFonts w:ascii="Arial" w:eastAsia="Arial" w:hAnsi="Arial"/>
          <w:sz w:val="24"/>
        </w:rPr>
        <w:t xml:space="preserve">En qué nivel de organización de la materia se ubicaría </w:t>
      </w:r>
      <w:r>
        <w:rPr>
          <w:rFonts w:ascii="Arial" w:eastAsia="Arial" w:hAnsi="Arial"/>
          <w:i/>
          <w:sz w:val="24"/>
        </w:rPr>
        <w:t xml:space="preserve">Vibrio </w:t>
      </w:r>
      <w:proofErr w:type="spellStart"/>
      <w:r>
        <w:rPr>
          <w:rFonts w:ascii="Arial" w:eastAsia="Arial" w:hAnsi="Arial"/>
          <w:i/>
          <w:sz w:val="24"/>
        </w:rPr>
        <w:t>cholerae</w:t>
      </w:r>
      <w:proofErr w:type="spellEnd"/>
      <w:r>
        <w:rPr>
          <w:rFonts w:ascii="Arial" w:eastAsia="Arial" w:hAnsi="Arial"/>
          <w:sz w:val="24"/>
        </w:rPr>
        <w:t xml:space="preserve"> y la sangre</w:t>
      </w:r>
    </w:p>
    <w:p w:rsidR="009131A1" w:rsidRDefault="009131A1" w:rsidP="009131A1">
      <w:pPr>
        <w:spacing w:line="2" w:lineRule="exact"/>
        <w:rPr>
          <w:rFonts w:ascii="Times New Roman" w:eastAsia="Times New Roman" w:hAnsi="Times New Roman"/>
        </w:rPr>
      </w:pPr>
    </w:p>
    <w:tbl>
      <w:tblPr>
        <w:tblW w:w="0" w:type="auto"/>
        <w:tblInd w:w="567" w:type="dxa"/>
        <w:tblLayout w:type="fixed"/>
        <w:tblCellMar>
          <w:left w:w="0" w:type="dxa"/>
          <w:right w:w="0" w:type="dxa"/>
        </w:tblCellMar>
        <w:tblLook w:val="0000" w:firstRow="0" w:lastRow="0" w:firstColumn="0" w:lastColumn="0" w:noHBand="0" w:noVBand="0"/>
      </w:tblPr>
      <w:tblGrid>
        <w:gridCol w:w="320"/>
        <w:gridCol w:w="3160"/>
        <w:gridCol w:w="4380"/>
      </w:tblGrid>
      <w:tr w:rsidR="009131A1" w:rsidTr="00BA0921">
        <w:trPr>
          <w:trHeight w:val="276"/>
        </w:trPr>
        <w:tc>
          <w:tcPr>
            <w:tcW w:w="3480" w:type="dxa"/>
            <w:gridSpan w:val="2"/>
            <w:shd w:val="clear" w:color="auto" w:fill="auto"/>
            <w:vAlign w:val="bottom"/>
          </w:tcPr>
          <w:p w:rsidR="009131A1" w:rsidRDefault="009131A1" w:rsidP="00BA0921">
            <w:pPr>
              <w:spacing w:line="0" w:lineRule="atLeast"/>
              <w:rPr>
                <w:rFonts w:ascii="Arial" w:eastAsia="Arial" w:hAnsi="Arial"/>
                <w:sz w:val="24"/>
              </w:rPr>
            </w:pPr>
            <w:proofErr w:type="gramStart"/>
            <w:r>
              <w:rPr>
                <w:rFonts w:ascii="Arial" w:eastAsia="Arial" w:hAnsi="Arial"/>
                <w:sz w:val="24"/>
              </w:rPr>
              <w:t>respectivamente</w:t>
            </w:r>
            <w:proofErr w:type="gramEnd"/>
            <w:r>
              <w:rPr>
                <w:rFonts w:ascii="Arial" w:eastAsia="Arial" w:hAnsi="Arial"/>
                <w:sz w:val="24"/>
              </w:rPr>
              <w:t>?</w:t>
            </w:r>
          </w:p>
        </w:tc>
        <w:tc>
          <w:tcPr>
            <w:tcW w:w="4380" w:type="dxa"/>
            <w:shd w:val="clear" w:color="auto" w:fill="auto"/>
            <w:vAlign w:val="bottom"/>
          </w:tcPr>
          <w:p w:rsidR="009131A1" w:rsidRDefault="009131A1" w:rsidP="00BA0921">
            <w:pPr>
              <w:spacing w:line="0" w:lineRule="atLeast"/>
              <w:rPr>
                <w:rFonts w:ascii="Times New Roman" w:eastAsia="Times New Roman" w:hAnsi="Times New Roman"/>
                <w:sz w:val="23"/>
              </w:rPr>
            </w:pPr>
          </w:p>
        </w:tc>
      </w:tr>
      <w:tr w:rsidR="009131A1" w:rsidTr="00BA0921">
        <w:trPr>
          <w:trHeight w:val="276"/>
        </w:trPr>
        <w:tc>
          <w:tcPr>
            <w:tcW w:w="3480" w:type="dxa"/>
            <w:gridSpan w:val="2"/>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celular – tisular</w:t>
            </w:r>
          </w:p>
        </w:tc>
        <w:tc>
          <w:tcPr>
            <w:tcW w:w="4380" w:type="dxa"/>
            <w:shd w:val="clear" w:color="auto" w:fill="auto"/>
            <w:vAlign w:val="bottom"/>
          </w:tcPr>
          <w:p w:rsidR="009131A1" w:rsidRDefault="009131A1" w:rsidP="00BA0921">
            <w:pPr>
              <w:spacing w:line="0" w:lineRule="atLeast"/>
              <w:ind w:left="1060"/>
              <w:rPr>
                <w:rFonts w:ascii="Arial" w:eastAsia="Arial" w:hAnsi="Arial"/>
                <w:sz w:val="24"/>
              </w:rPr>
            </w:pPr>
            <w:r>
              <w:rPr>
                <w:rFonts w:ascii="Arial" w:eastAsia="Arial" w:hAnsi="Arial"/>
                <w:sz w:val="24"/>
              </w:rPr>
              <w:t>B) supramolecular – celular</w:t>
            </w:r>
          </w:p>
        </w:tc>
      </w:tr>
      <w:tr w:rsidR="009131A1" w:rsidTr="00BA0921">
        <w:trPr>
          <w:trHeight w:val="276"/>
        </w:trPr>
        <w:tc>
          <w:tcPr>
            <w:tcW w:w="32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C)</w:t>
            </w:r>
          </w:p>
        </w:tc>
        <w:tc>
          <w:tcPr>
            <w:tcW w:w="3160" w:type="dxa"/>
            <w:shd w:val="clear" w:color="auto" w:fill="auto"/>
            <w:vAlign w:val="bottom"/>
          </w:tcPr>
          <w:p w:rsidR="009131A1" w:rsidRDefault="009131A1" w:rsidP="00BA0921">
            <w:pPr>
              <w:spacing w:line="0" w:lineRule="atLeast"/>
              <w:ind w:left="60"/>
              <w:rPr>
                <w:rFonts w:ascii="Arial" w:eastAsia="Arial" w:hAnsi="Arial"/>
                <w:sz w:val="24"/>
              </w:rPr>
            </w:pPr>
            <w:r>
              <w:rPr>
                <w:rFonts w:ascii="Arial" w:eastAsia="Arial" w:hAnsi="Arial"/>
                <w:sz w:val="24"/>
              </w:rPr>
              <w:t>celular – celular</w:t>
            </w:r>
          </w:p>
        </w:tc>
        <w:tc>
          <w:tcPr>
            <w:tcW w:w="4380" w:type="dxa"/>
            <w:shd w:val="clear" w:color="auto" w:fill="auto"/>
            <w:vAlign w:val="bottom"/>
          </w:tcPr>
          <w:p w:rsidR="009131A1" w:rsidRDefault="009131A1" w:rsidP="00BA0921">
            <w:pPr>
              <w:spacing w:line="0" w:lineRule="atLeast"/>
              <w:ind w:left="1060"/>
              <w:rPr>
                <w:rFonts w:ascii="Arial" w:eastAsia="Arial" w:hAnsi="Arial"/>
                <w:w w:val="99"/>
                <w:sz w:val="24"/>
              </w:rPr>
            </w:pPr>
            <w:r>
              <w:rPr>
                <w:rFonts w:ascii="Arial" w:eastAsia="Arial" w:hAnsi="Arial"/>
                <w:w w:val="99"/>
                <w:sz w:val="24"/>
              </w:rPr>
              <w:t>D) población – macromolecular</w:t>
            </w:r>
          </w:p>
        </w:tc>
      </w:tr>
      <w:tr w:rsidR="009131A1" w:rsidTr="00BA0921">
        <w:trPr>
          <w:trHeight w:val="276"/>
        </w:trPr>
        <w:tc>
          <w:tcPr>
            <w:tcW w:w="32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E)</w:t>
            </w:r>
          </w:p>
        </w:tc>
        <w:tc>
          <w:tcPr>
            <w:tcW w:w="3160" w:type="dxa"/>
            <w:shd w:val="clear" w:color="auto" w:fill="auto"/>
            <w:vAlign w:val="bottom"/>
          </w:tcPr>
          <w:p w:rsidR="009131A1" w:rsidRDefault="009131A1" w:rsidP="00BA0921">
            <w:pPr>
              <w:spacing w:line="0" w:lineRule="atLeast"/>
              <w:ind w:left="60"/>
              <w:rPr>
                <w:rFonts w:ascii="Arial" w:eastAsia="Arial" w:hAnsi="Arial"/>
                <w:sz w:val="24"/>
              </w:rPr>
            </w:pPr>
            <w:proofErr w:type="spellStart"/>
            <w:r>
              <w:rPr>
                <w:rFonts w:ascii="Arial" w:eastAsia="Arial" w:hAnsi="Arial"/>
                <w:sz w:val="24"/>
              </w:rPr>
              <w:t>subcelular</w:t>
            </w:r>
            <w:proofErr w:type="spellEnd"/>
            <w:r>
              <w:rPr>
                <w:rFonts w:ascii="Arial" w:eastAsia="Arial" w:hAnsi="Arial"/>
                <w:sz w:val="24"/>
              </w:rPr>
              <w:t xml:space="preserve"> – celular</w:t>
            </w:r>
          </w:p>
        </w:tc>
        <w:tc>
          <w:tcPr>
            <w:tcW w:w="438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bl>
    <w:p w:rsidR="009131A1" w:rsidRDefault="009131A1" w:rsidP="009131A1">
      <w:pPr>
        <w:spacing w:line="287" w:lineRule="exact"/>
        <w:rPr>
          <w:rFonts w:ascii="Times New Roman" w:eastAsia="Times New Roman" w:hAnsi="Times New Roman"/>
        </w:rPr>
      </w:pPr>
    </w:p>
    <w:p w:rsidR="009131A1" w:rsidRDefault="009131A1" w:rsidP="009131A1">
      <w:pPr>
        <w:tabs>
          <w:tab w:val="left" w:pos="567"/>
        </w:tabs>
        <w:spacing w:line="236" w:lineRule="auto"/>
        <w:ind w:right="20"/>
        <w:jc w:val="both"/>
        <w:rPr>
          <w:rFonts w:ascii="Arial" w:eastAsia="Arial" w:hAnsi="Arial"/>
          <w:b/>
          <w:sz w:val="24"/>
        </w:rPr>
      </w:pPr>
      <w:r>
        <w:rPr>
          <w:rFonts w:ascii="Arial" w:eastAsia="Arial" w:hAnsi="Arial"/>
          <w:sz w:val="24"/>
        </w:rPr>
        <w:t>La cutina es una cera vegetal secretada por el tejido epidérmico, forma una cubierta sobre la hoja, el tallo y los frutos, conocida como cutícula, deja pasar la luz y evita la pérdida de agua del medio interno. Algunas plantas soportan la acción de los rayos</w:t>
      </w:r>
    </w:p>
    <w:p w:rsidR="009131A1" w:rsidRDefault="009131A1" w:rsidP="009131A1">
      <w:pPr>
        <w:spacing w:line="14" w:lineRule="exact"/>
        <w:rPr>
          <w:rFonts w:ascii="Times New Roman" w:eastAsia="Times New Roman" w:hAnsi="Times New Roman"/>
        </w:rPr>
      </w:pPr>
    </w:p>
    <w:p w:rsidR="009131A1" w:rsidRDefault="009131A1" w:rsidP="009131A1">
      <w:pPr>
        <w:spacing w:line="235" w:lineRule="auto"/>
        <w:ind w:right="20"/>
        <w:rPr>
          <w:rFonts w:ascii="Arial" w:eastAsia="Arial" w:hAnsi="Arial"/>
          <w:sz w:val="24"/>
        </w:rPr>
      </w:pPr>
      <w:proofErr w:type="gramStart"/>
      <w:r>
        <w:rPr>
          <w:rFonts w:ascii="Arial" w:eastAsia="Arial" w:hAnsi="Arial"/>
          <w:sz w:val="24"/>
        </w:rPr>
        <w:t>solares</w:t>
      </w:r>
      <w:proofErr w:type="gramEnd"/>
      <w:r>
        <w:rPr>
          <w:rFonts w:ascii="Arial" w:eastAsia="Arial" w:hAnsi="Arial"/>
          <w:sz w:val="24"/>
        </w:rPr>
        <w:t xml:space="preserve"> sin desecarse gracias a la cutina. ¿Qué </w:t>
      </w:r>
      <w:proofErr w:type="spellStart"/>
      <w:r>
        <w:rPr>
          <w:rFonts w:ascii="Arial" w:eastAsia="Arial" w:hAnsi="Arial"/>
          <w:sz w:val="24"/>
        </w:rPr>
        <w:t>biomolécula</w:t>
      </w:r>
      <w:proofErr w:type="spellEnd"/>
      <w:r>
        <w:rPr>
          <w:rFonts w:ascii="Arial" w:eastAsia="Arial" w:hAnsi="Arial"/>
          <w:sz w:val="24"/>
        </w:rPr>
        <w:t xml:space="preserve"> orgánica se menciona y a qué clase pertenece?</w:t>
      </w:r>
    </w:p>
    <w:p w:rsidR="009131A1" w:rsidRDefault="009131A1" w:rsidP="009131A1">
      <w:pPr>
        <w:spacing w:line="277" w:lineRule="exact"/>
        <w:rPr>
          <w:rFonts w:ascii="Times New Roman" w:eastAsia="Times New Roman" w:hAnsi="Times New Roman"/>
        </w:rPr>
      </w:pPr>
    </w:p>
    <w:tbl>
      <w:tblPr>
        <w:tblW w:w="0" w:type="auto"/>
        <w:tblInd w:w="567" w:type="dxa"/>
        <w:tblLayout w:type="fixed"/>
        <w:tblCellMar>
          <w:left w:w="0" w:type="dxa"/>
          <w:right w:w="0" w:type="dxa"/>
        </w:tblCellMar>
        <w:tblLook w:val="0000" w:firstRow="0" w:lastRow="0" w:firstColumn="0" w:lastColumn="0" w:noHBand="0" w:noVBand="0"/>
      </w:tblPr>
      <w:tblGrid>
        <w:gridCol w:w="2780"/>
        <w:gridCol w:w="3260"/>
        <w:gridCol w:w="2980"/>
      </w:tblGrid>
      <w:tr w:rsidR="009131A1" w:rsidTr="00BA0921">
        <w:trPr>
          <w:trHeight w:val="276"/>
        </w:trPr>
        <w:tc>
          <w:tcPr>
            <w:tcW w:w="278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Lípido – simple</w:t>
            </w:r>
          </w:p>
        </w:tc>
        <w:tc>
          <w:tcPr>
            <w:tcW w:w="3260" w:type="dxa"/>
            <w:shd w:val="clear" w:color="auto" w:fill="auto"/>
            <w:vAlign w:val="bottom"/>
          </w:tcPr>
          <w:p w:rsidR="009131A1" w:rsidRDefault="009131A1" w:rsidP="00BA0921">
            <w:pPr>
              <w:spacing w:line="0" w:lineRule="atLeast"/>
              <w:ind w:left="620"/>
              <w:rPr>
                <w:rFonts w:ascii="Arial" w:eastAsia="Arial" w:hAnsi="Arial"/>
                <w:sz w:val="24"/>
              </w:rPr>
            </w:pPr>
            <w:r>
              <w:rPr>
                <w:rFonts w:ascii="Arial" w:eastAsia="Arial" w:hAnsi="Arial"/>
                <w:sz w:val="24"/>
              </w:rPr>
              <w:t>B) Proteína – fibrosa</w:t>
            </w:r>
          </w:p>
        </w:tc>
        <w:tc>
          <w:tcPr>
            <w:tcW w:w="2980" w:type="dxa"/>
            <w:shd w:val="clear" w:color="auto" w:fill="auto"/>
            <w:vAlign w:val="bottom"/>
          </w:tcPr>
          <w:p w:rsidR="009131A1" w:rsidRDefault="009131A1" w:rsidP="00BA0921">
            <w:pPr>
              <w:spacing w:line="0" w:lineRule="atLeast"/>
              <w:ind w:left="440"/>
              <w:rPr>
                <w:rFonts w:ascii="Arial" w:eastAsia="Arial" w:hAnsi="Arial"/>
                <w:w w:val="98"/>
                <w:sz w:val="24"/>
              </w:rPr>
            </w:pPr>
            <w:r>
              <w:rPr>
                <w:rFonts w:ascii="Arial" w:eastAsia="Arial" w:hAnsi="Arial"/>
                <w:w w:val="98"/>
                <w:sz w:val="24"/>
              </w:rPr>
              <w:t>C)Glúcido– polisacárido</w:t>
            </w:r>
          </w:p>
        </w:tc>
      </w:tr>
      <w:tr w:rsidR="009131A1" w:rsidTr="00BA0921">
        <w:trPr>
          <w:trHeight w:val="276"/>
        </w:trPr>
        <w:tc>
          <w:tcPr>
            <w:tcW w:w="278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D) Grasa – derivado</w:t>
            </w:r>
          </w:p>
        </w:tc>
        <w:tc>
          <w:tcPr>
            <w:tcW w:w="3260" w:type="dxa"/>
            <w:shd w:val="clear" w:color="auto" w:fill="auto"/>
            <w:vAlign w:val="bottom"/>
          </w:tcPr>
          <w:p w:rsidR="009131A1" w:rsidRDefault="009131A1" w:rsidP="00BA0921">
            <w:pPr>
              <w:spacing w:line="0" w:lineRule="atLeast"/>
              <w:ind w:left="620"/>
              <w:rPr>
                <w:rFonts w:ascii="Arial" w:eastAsia="Arial" w:hAnsi="Arial"/>
                <w:sz w:val="24"/>
              </w:rPr>
            </w:pPr>
            <w:r>
              <w:rPr>
                <w:rFonts w:ascii="Arial" w:eastAsia="Arial" w:hAnsi="Arial"/>
                <w:sz w:val="24"/>
              </w:rPr>
              <w:t>E) Lípido – complejo</w:t>
            </w:r>
          </w:p>
        </w:tc>
        <w:tc>
          <w:tcPr>
            <w:tcW w:w="298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bl>
    <w:p w:rsidR="009131A1" w:rsidRDefault="009131A1" w:rsidP="009131A1">
      <w:pPr>
        <w:spacing w:line="0" w:lineRule="atLeast"/>
        <w:rPr>
          <w:rFonts w:ascii="Times New Roman" w:eastAsia="Times New Roman" w:hAnsi="Times New Roman"/>
          <w:sz w:val="24"/>
        </w:rPr>
        <w:sectPr w:rsidR="009131A1">
          <w:pgSz w:w="11900" w:h="16838"/>
          <w:pgMar w:top="537" w:right="1120" w:bottom="0" w:left="1133" w:header="0" w:footer="0" w:gutter="0"/>
          <w:cols w:space="0" w:equalWidth="0">
            <w:col w:w="9647"/>
          </w:cols>
          <w:docGrid w:linePitch="360"/>
        </w:sectPr>
      </w:pPr>
    </w:p>
    <w:p w:rsidR="009131A1" w:rsidRDefault="009131A1" w:rsidP="009131A1">
      <w:pPr>
        <w:spacing w:line="200" w:lineRule="exact"/>
        <w:rPr>
          <w:rFonts w:ascii="Times New Roman" w:eastAsia="Times New Roman" w:hAnsi="Times New Roman"/>
        </w:rPr>
      </w:pPr>
    </w:p>
    <w:p w:rsidR="009131A1" w:rsidRDefault="009131A1" w:rsidP="009131A1">
      <w:pPr>
        <w:spacing w:line="314" w:lineRule="exact"/>
        <w:rPr>
          <w:rFonts w:ascii="Arial" w:eastAsia="Arial" w:hAnsi="Arial"/>
          <w:b/>
          <w:sz w:val="24"/>
        </w:rPr>
      </w:pPr>
      <w:r>
        <w:rPr>
          <w:rFonts w:ascii="Arial" w:eastAsia="Arial" w:hAnsi="Arial"/>
          <w:sz w:val="24"/>
        </w:rPr>
        <w:t>Juan, antes de ir a estudiar tomó de desayuno un jugo de frutas, un huevo duro, un plato de avena, una taza de leche y un pan con mantequilla. ¿Qué biomoléculas orgánicas están presentes en los diferentes alimentos que consumió respectivamente?</w:t>
      </w:r>
    </w:p>
    <w:p w:rsidR="009131A1" w:rsidRDefault="009131A1" w:rsidP="009131A1">
      <w:pPr>
        <w:spacing w:line="233" w:lineRule="exact"/>
        <w:rPr>
          <w:rFonts w:ascii="Arial" w:eastAsia="Arial" w:hAnsi="Arial"/>
          <w:b/>
          <w:sz w:val="24"/>
        </w:rPr>
      </w:pPr>
    </w:p>
    <w:p w:rsidR="009131A1" w:rsidRDefault="009131A1" w:rsidP="009131A1">
      <w:pPr>
        <w:numPr>
          <w:ilvl w:val="0"/>
          <w:numId w:val="3"/>
        </w:numPr>
        <w:tabs>
          <w:tab w:val="left" w:pos="847"/>
        </w:tabs>
        <w:spacing w:line="0" w:lineRule="atLeast"/>
        <w:ind w:left="847" w:hanging="280"/>
        <w:jc w:val="both"/>
        <w:rPr>
          <w:rFonts w:ascii="Arial" w:eastAsia="Arial" w:hAnsi="Arial"/>
          <w:sz w:val="24"/>
        </w:rPr>
      </w:pPr>
      <w:r>
        <w:rPr>
          <w:rFonts w:ascii="Arial" w:eastAsia="Arial" w:hAnsi="Arial"/>
          <w:sz w:val="24"/>
        </w:rPr>
        <w:t>vitaminas – caseína – maltosa – sacarosa – ceras</w:t>
      </w:r>
    </w:p>
    <w:p w:rsidR="009131A1" w:rsidRDefault="009131A1" w:rsidP="009131A1">
      <w:pPr>
        <w:numPr>
          <w:ilvl w:val="0"/>
          <w:numId w:val="3"/>
        </w:numPr>
        <w:tabs>
          <w:tab w:val="left" w:pos="847"/>
        </w:tabs>
        <w:spacing w:line="0" w:lineRule="atLeast"/>
        <w:ind w:left="847" w:hanging="280"/>
        <w:jc w:val="both"/>
        <w:rPr>
          <w:rFonts w:ascii="Arial" w:eastAsia="Arial" w:hAnsi="Arial"/>
          <w:sz w:val="24"/>
        </w:rPr>
      </w:pPr>
      <w:r>
        <w:rPr>
          <w:rFonts w:ascii="Arial" w:eastAsia="Arial" w:hAnsi="Arial"/>
          <w:sz w:val="24"/>
        </w:rPr>
        <w:t>glucosa – ferritina – glucógeno – lactosa – galactosa</w:t>
      </w:r>
    </w:p>
    <w:p w:rsidR="009131A1" w:rsidRDefault="009131A1" w:rsidP="009131A1">
      <w:pPr>
        <w:numPr>
          <w:ilvl w:val="0"/>
          <w:numId w:val="3"/>
        </w:numPr>
        <w:tabs>
          <w:tab w:val="left" w:pos="847"/>
        </w:tabs>
        <w:spacing w:line="0" w:lineRule="atLeast"/>
        <w:ind w:left="847" w:hanging="280"/>
        <w:jc w:val="both"/>
        <w:rPr>
          <w:rFonts w:ascii="Arial" w:eastAsia="Arial" w:hAnsi="Arial"/>
          <w:sz w:val="24"/>
        </w:rPr>
      </w:pPr>
      <w:r>
        <w:rPr>
          <w:rFonts w:ascii="Arial" w:eastAsia="Arial" w:hAnsi="Arial"/>
          <w:sz w:val="24"/>
        </w:rPr>
        <w:t xml:space="preserve">fructosa – caseína – </w:t>
      </w:r>
      <w:proofErr w:type="spellStart"/>
      <w:r>
        <w:rPr>
          <w:rFonts w:ascii="Arial" w:eastAsia="Arial" w:hAnsi="Arial"/>
          <w:sz w:val="24"/>
        </w:rPr>
        <w:t>gliadina</w:t>
      </w:r>
      <w:proofErr w:type="spellEnd"/>
      <w:r>
        <w:rPr>
          <w:rFonts w:ascii="Arial" w:eastAsia="Arial" w:hAnsi="Arial"/>
          <w:sz w:val="24"/>
        </w:rPr>
        <w:t xml:space="preserve"> – lactosa – triglicéridos</w:t>
      </w:r>
    </w:p>
    <w:p w:rsidR="009131A1" w:rsidRDefault="009131A1" w:rsidP="009131A1">
      <w:pPr>
        <w:numPr>
          <w:ilvl w:val="0"/>
          <w:numId w:val="3"/>
        </w:numPr>
        <w:tabs>
          <w:tab w:val="left" w:pos="847"/>
        </w:tabs>
        <w:spacing w:line="0" w:lineRule="atLeast"/>
        <w:ind w:left="847" w:hanging="280"/>
        <w:jc w:val="both"/>
        <w:rPr>
          <w:rFonts w:ascii="Arial" w:eastAsia="Arial" w:hAnsi="Arial"/>
          <w:sz w:val="24"/>
        </w:rPr>
      </w:pPr>
      <w:r>
        <w:rPr>
          <w:rFonts w:ascii="Arial" w:eastAsia="Arial" w:hAnsi="Arial"/>
          <w:sz w:val="24"/>
        </w:rPr>
        <w:t>fructosa – ovoalbúmina – sacarosa – colesterol – colesterol</w:t>
      </w:r>
    </w:p>
    <w:p w:rsidR="009131A1" w:rsidRDefault="009131A1" w:rsidP="009131A1">
      <w:pPr>
        <w:numPr>
          <w:ilvl w:val="0"/>
          <w:numId w:val="3"/>
        </w:numPr>
        <w:tabs>
          <w:tab w:val="left" w:pos="847"/>
        </w:tabs>
        <w:spacing w:line="0" w:lineRule="atLeast"/>
        <w:ind w:left="847" w:hanging="280"/>
        <w:jc w:val="both"/>
        <w:rPr>
          <w:rFonts w:ascii="Arial" w:eastAsia="Arial" w:hAnsi="Arial"/>
          <w:sz w:val="24"/>
        </w:rPr>
      </w:pPr>
      <w:r>
        <w:rPr>
          <w:rFonts w:ascii="Arial" w:eastAsia="Arial" w:hAnsi="Arial"/>
          <w:sz w:val="24"/>
        </w:rPr>
        <w:t>fructosa – ovoalbúmina – almidón – lactosa – triglicéridos</w:t>
      </w:r>
    </w:p>
    <w:p w:rsidR="009131A1" w:rsidRDefault="009131A1" w:rsidP="009131A1">
      <w:pPr>
        <w:spacing w:line="276" w:lineRule="exact"/>
        <w:rPr>
          <w:rFonts w:ascii="Times New Roman" w:eastAsia="Times New Roman" w:hAnsi="Times New Roman"/>
        </w:rPr>
      </w:pPr>
    </w:p>
    <w:p w:rsidR="009131A1" w:rsidRDefault="009131A1" w:rsidP="009131A1">
      <w:pPr>
        <w:spacing w:line="314" w:lineRule="exact"/>
        <w:rPr>
          <w:rFonts w:ascii="Arial" w:eastAsia="Arial" w:hAnsi="Arial"/>
          <w:b/>
          <w:sz w:val="24"/>
        </w:rPr>
      </w:pPr>
      <w:r>
        <w:rPr>
          <w:rFonts w:ascii="Arial" w:eastAsia="Arial" w:hAnsi="Arial"/>
          <w:sz w:val="24"/>
        </w:rPr>
        <w:t>Manuel fue vacunado contra el sarampión la semana pasada, su organismo producirá anticuerpos contra los antígenos virales respectivos, ¿Qué tipo de proteína se está sintetizando en el cuerpo de Manuel?</w:t>
      </w:r>
    </w:p>
    <w:p w:rsidR="009131A1" w:rsidRDefault="009131A1" w:rsidP="009131A1">
      <w:pPr>
        <w:tabs>
          <w:tab w:val="left" w:pos="3100"/>
          <w:tab w:val="left" w:pos="8700"/>
        </w:tabs>
        <w:spacing w:line="239" w:lineRule="auto"/>
        <w:rPr>
          <w:rFonts w:ascii="Times New Roman" w:eastAsia="Times New Roman" w:hAnsi="Times New Roman"/>
          <w:b/>
          <w:i/>
          <w:sz w:val="24"/>
        </w:rPr>
      </w:pPr>
    </w:p>
    <w:tbl>
      <w:tblPr>
        <w:tblW w:w="0" w:type="auto"/>
        <w:tblInd w:w="567" w:type="dxa"/>
        <w:tblLayout w:type="fixed"/>
        <w:tblCellMar>
          <w:left w:w="0" w:type="dxa"/>
          <w:right w:w="0" w:type="dxa"/>
        </w:tblCellMar>
        <w:tblLook w:val="0000" w:firstRow="0" w:lastRow="0" w:firstColumn="0" w:lastColumn="0" w:noHBand="0" w:noVBand="0"/>
      </w:tblPr>
      <w:tblGrid>
        <w:gridCol w:w="2560"/>
        <w:gridCol w:w="3580"/>
        <w:gridCol w:w="2340"/>
      </w:tblGrid>
      <w:tr w:rsidR="009131A1" w:rsidTr="00BA0921">
        <w:trPr>
          <w:trHeight w:val="276"/>
        </w:trPr>
        <w:tc>
          <w:tcPr>
            <w:tcW w:w="256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Defensivas</w:t>
            </w:r>
          </w:p>
        </w:tc>
        <w:tc>
          <w:tcPr>
            <w:tcW w:w="3580" w:type="dxa"/>
            <w:shd w:val="clear" w:color="auto" w:fill="auto"/>
            <w:vAlign w:val="bottom"/>
          </w:tcPr>
          <w:p w:rsidR="009131A1" w:rsidRDefault="009131A1" w:rsidP="00BA0921">
            <w:pPr>
              <w:spacing w:line="0" w:lineRule="atLeast"/>
              <w:ind w:left="840"/>
              <w:rPr>
                <w:rFonts w:ascii="Arial" w:eastAsia="Arial" w:hAnsi="Arial"/>
                <w:sz w:val="24"/>
              </w:rPr>
            </w:pPr>
            <w:r>
              <w:rPr>
                <w:rFonts w:ascii="Arial" w:eastAsia="Arial" w:hAnsi="Arial"/>
                <w:sz w:val="24"/>
              </w:rPr>
              <w:t>B) Catalíticas</w:t>
            </w:r>
          </w:p>
        </w:tc>
        <w:tc>
          <w:tcPr>
            <w:tcW w:w="2340" w:type="dxa"/>
            <w:shd w:val="clear" w:color="auto" w:fill="auto"/>
            <w:vAlign w:val="bottom"/>
          </w:tcPr>
          <w:p w:rsidR="009131A1" w:rsidRDefault="009131A1" w:rsidP="00BA0921">
            <w:pPr>
              <w:spacing w:line="0" w:lineRule="atLeast"/>
              <w:ind w:left="660"/>
              <w:rPr>
                <w:rFonts w:ascii="Arial" w:eastAsia="Arial" w:hAnsi="Arial"/>
                <w:w w:val="98"/>
                <w:sz w:val="24"/>
              </w:rPr>
            </w:pPr>
            <w:r>
              <w:rPr>
                <w:rFonts w:ascii="Arial" w:eastAsia="Arial" w:hAnsi="Arial"/>
                <w:w w:val="98"/>
                <w:sz w:val="24"/>
              </w:rPr>
              <w:t>C) Reguladoras</w:t>
            </w:r>
          </w:p>
        </w:tc>
      </w:tr>
      <w:tr w:rsidR="009131A1" w:rsidTr="00BA0921">
        <w:trPr>
          <w:trHeight w:val="276"/>
        </w:trPr>
        <w:tc>
          <w:tcPr>
            <w:tcW w:w="256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D) Estructurales</w:t>
            </w:r>
          </w:p>
        </w:tc>
        <w:tc>
          <w:tcPr>
            <w:tcW w:w="3580" w:type="dxa"/>
            <w:shd w:val="clear" w:color="auto" w:fill="auto"/>
            <w:vAlign w:val="bottom"/>
          </w:tcPr>
          <w:p w:rsidR="009131A1" w:rsidRDefault="009131A1" w:rsidP="00BA0921">
            <w:pPr>
              <w:spacing w:line="0" w:lineRule="atLeast"/>
              <w:ind w:left="840"/>
              <w:rPr>
                <w:rFonts w:ascii="Arial" w:eastAsia="Arial" w:hAnsi="Arial"/>
                <w:sz w:val="24"/>
              </w:rPr>
            </w:pPr>
            <w:r>
              <w:rPr>
                <w:rFonts w:ascii="Arial" w:eastAsia="Arial" w:hAnsi="Arial"/>
                <w:sz w:val="24"/>
              </w:rPr>
              <w:t>E) Transportadoras</w:t>
            </w:r>
          </w:p>
        </w:tc>
        <w:tc>
          <w:tcPr>
            <w:tcW w:w="234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bl>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p>
    <w:p w:rsidR="009131A1" w:rsidRDefault="009131A1" w:rsidP="009131A1">
      <w:pPr>
        <w:tabs>
          <w:tab w:val="left" w:pos="3100"/>
          <w:tab w:val="left" w:pos="8700"/>
        </w:tabs>
        <w:spacing w:line="239" w:lineRule="auto"/>
        <w:rPr>
          <w:rFonts w:ascii="Times New Roman" w:eastAsia="Times New Roman" w:hAnsi="Times New Roman"/>
          <w:b/>
          <w:i/>
          <w:sz w:val="24"/>
        </w:rPr>
      </w:pPr>
      <w:r>
        <w:rPr>
          <w:rFonts w:ascii="Times New Roman" w:eastAsia="Times New Roman" w:hAnsi="Times New Roman"/>
          <w:noProof/>
          <w:sz w:val="24"/>
        </w:rPr>
        <mc:AlternateContent>
          <mc:Choice Requires="wps">
            <w:drawing>
              <wp:anchor distT="0" distB="0" distL="114300" distR="114300" simplePos="0" relativeHeight="251662336" behindDoc="1" locked="0" layoutInCell="0" allowOverlap="1" wp14:anchorId="63B50405" wp14:editId="32682C87">
                <wp:simplePos x="0" y="0"/>
                <wp:positionH relativeFrom="column">
                  <wp:posOffset>-22860</wp:posOffset>
                </wp:positionH>
                <wp:positionV relativeFrom="paragraph">
                  <wp:posOffset>154305</wp:posOffset>
                </wp:positionV>
                <wp:extent cx="6157595" cy="0"/>
                <wp:effectExtent l="0" t="0" r="14605"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483.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" o:allowincell="f" strokeweight="1.44pt"/>
            </w:pict>
          </mc:Fallback>
        </mc:AlternateContent>
      </w:r>
    </w:p>
    <w:p w:rsidR="009131A1" w:rsidRDefault="009131A1" w:rsidP="009131A1">
      <w:pPr>
        <w:tabs>
          <w:tab w:val="left" w:pos="3100"/>
          <w:tab w:val="left" w:pos="8700"/>
        </w:tabs>
        <w:spacing w:line="239" w:lineRule="auto"/>
        <w:rPr>
          <w:rFonts w:ascii="Times New Roman" w:eastAsia="Times New Roman" w:hAnsi="Times New Roman"/>
          <w:b/>
          <w:i/>
          <w:sz w:val="24"/>
        </w:rPr>
      </w:pPr>
      <w:r>
        <w:rPr>
          <w:rFonts w:ascii="Times New Roman" w:eastAsia="Times New Roman" w:hAnsi="Times New Roman"/>
          <w:b/>
          <w:i/>
          <w:sz w:val="24"/>
        </w:rPr>
        <w:t>BIMESTRENº1</w:t>
      </w:r>
      <w:r>
        <w:rPr>
          <w:rFonts w:ascii="Times New Roman" w:eastAsia="Times New Roman" w:hAnsi="Times New Roman"/>
        </w:rPr>
        <w:tab/>
      </w:r>
      <w:r>
        <w:rPr>
          <w:rFonts w:ascii="Times New Roman" w:eastAsia="Times New Roman" w:hAnsi="Times New Roman"/>
          <w:b/>
          <w:i/>
          <w:sz w:val="24"/>
        </w:rPr>
        <w:t>(Prohibida su reproducción y venta)</w:t>
      </w:r>
      <w:r>
        <w:rPr>
          <w:rFonts w:ascii="Times New Roman" w:eastAsia="Times New Roman" w:hAnsi="Times New Roman"/>
        </w:rPr>
        <w:tab/>
      </w:r>
      <w:r>
        <w:rPr>
          <w:rFonts w:ascii="Times New Roman" w:eastAsia="Times New Roman" w:hAnsi="Times New Roman"/>
          <w:b/>
          <w:i/>
          <w:sz w:val="24"/>
        </w:rPr>
        <w:t>Pág. 2</w:t>
      </w:r>
    </w:p>
    <w:p w:rsidR="009131A1" w:rsidRDefault="009131A1" w:rsidP="009131A1">
      <w:pPr>
        <w:tabs>
          <w:tab w:val="left" w:pos="3100"/>
          <w:tab w:val="left" w:pos="8700"/>
        </w:tabs>
        <w:spacing w:line="239" w:lineRule="auto"/>
        <w:rPr>
          <w:rFonts w:ascii="Times New Roman" w:eastAsia="Times New Roman" w:hAnsi="Times New Roman"/>
          <w:b/>
          <w:i/>
          <w:sz w:val="24"/>
        </w:rPr>
        <w:sectPr w:rsidR="009131A1">
          <w:type w:val="continuous"/>
          <w:pgSz w:w="11900" w:h="16838"/>
          <w:pgMar w:top="537" w:right="1160" w:bottom="0" w:left="1140" w:header="0" w:footer="0" w:gutter="0"/>
          <w:cols w:space="0" w:equalWidth="0">
            <w:col w:w="9600"/>
          </w:cols>
          <w:docGrid w:linePitch="360"/>
        </w:sectPr>
      </w:pPr>
    </w:p>
    <w:p w:rsidR="002C6A25" w:rsidRDefault="002C6A25" w:rsidP="002C6A25">
      <w:pPr>
        <w:tabs>
          <w:tab w:val="left" w:pos="7088"/>
        </w:tabs>
        <w:spacing w:line="239" w:lineRule="auto"/>
        <w:ind w:left="7"/>
        <w:rPr>
          <w:rFonts w:ascii="Times New Roman" w:eastAsia="Times New Roman" w:hAnsi="Times New Roman"/>
          <w:b/>
          <w:i/>
          <w:sz w:val="23"/>
        </w:rPr>
      </w:pPr>
      <w:bookmarkStart w:id="2" w:name="page108"/>
      <w:bookmarkEnd w:id="2"/>
      <w:r>
        <w:rPr>
          <w:rFonts w:ascii="Times New Roman" w:eastAsia="Times New Roman" w:hAnsi="Times New Roman"/>
          <w:b/>
          <w:i/>
          <w:sz w:val="24"/>
        </w:rPr>
        <w:lastRenderedPageBreak/>
        <w:t>IEPA UNCP</w:t>
      </w:r>
      <w:r>
        <w:rPr>
          <w:rFonts w:ascii="Times New Roman" w:eastAsia="Times New Roman" w:hAnsi="Times New Roman"/>
        </w:rPr>
        <w:tab/>
      </w:r>
      <w:r>
        <w:rPr>
          <w:rFonts w:ascii="Times New Roman" w:eastAsia="Times New Roman" w:hAnsi="Times New Roman"/>
          <w:b/>
          <w:i/>
          <w:sz w:val="23"/>
        </w:rPr>
        <w:t>Repaso Ordinario 2016-I</w:t>
      </w:r>
    </w:p>
    <w:p w:rsidR="009131A1" w:rsidRPr="009131A1" w:rsidRDefault="009131A1" w:rsidP="002C6A25">
      <w:pPr>
        <w:tabs>
          <w:tab w:val="left" w:pos="7347"/>
        </w:tabs>
        <w:spacing w:line="239" w:lineRule="auto"/>
        <w:rPr>
          <w:rFonts w:ascii="Times New Roman" w:eastAsia="Times New Roman" w:hAnsi="Times New Roman"/>
          <w:b/>
          <w:i/>
          <w:sz w:val="23"/>
        </w:rPr>
      </w:pPr>
      <w:r>
        <w:rPr>
          <w:rFonts w:ascii="Times New Roman" w:eastAsia="Times New Roman" w:hAnsi="Times New Roman"/>
          <w:b/>
          <w:i/>
          <w:noProof/>
          <w:sz w:val="23"/>
        </w:rPr>
        <mc:AlternateContent>
          <mc:Choice Requires="wps">
            <w:drawing>
              <wp:anchor distT="0" distB="0" distL="114300" distR="114300" simplePos="0" relativeHeight="251663360" behindDoc="1" locked="0" layoutInCell="0" allowOverlap="1" wp14:anchorId="59518EAE" wp14:editId="28DB8334">
                <wp:simplePos x="0" y="0"/>
                <wp:positionH relativeFrom="column">
                  <wp:posOffset>-17780</wp:posOffset>
                </wp:positionH>
                <wp:positionV relativeFrom="paragraph">
                  <wp:posOffset>22860</wp:posOffset>
                </wp:positionV>
                <wp:extent cx="6157595" cy="0"/>
                <wp:effectExtent l="15875" t="14605" r="17780" b="1397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8pt" to="48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" o:allowincell="f" strokeweight="1.44pt"/>
            </w:pict>
          </mc:Fallback>
        </mc:AlternateContent>
      </w:r>
    </w:p>
    <w:p w:rsidR="009131A1" w:rsidRDefault="009131A1" w:rsidP="009131A1">
      <w:pPr>
        <w:tabs>
          <w:tab w:val="left" w:pos="567"/>
        </w:tabs>
        <w:spacing w:line="235" w:lineRule="auto"/>
        <w:ind w:right="20"/>
        <w:jc w:val="both"/>
        <w:rPr>
          <w:rFonts w:ascii="Arial" w:eastAsia="Arial" w:hAnsi="Arial"/>
          <w:b/>
          <w:sz w:val="24"/>
        </w:rPr>
      </w:pPr>
      <w:r>
        <w:rPr>
          <w:rFonts w:ascii="Arial" w:eastAsia="Arial" w:hAnsi="Arial"/>
          <w:sz w:val="24"/>
        </w:rPr>
        <w:t>Los animales que consumen remolacha, digieren la sacarosa en su intestino y la degradan hasta</w:t>
      </w:r>
    </w:p>
    <w:p w:rsidR="009131A1" w:rsidRDefault="009131A1" w:rsidP="009131A1">
      <w:pPr>
        <w:spacing w:line="277" w:lineRule="exact"/>
        <w:rPr>
          <w:rFonts w:ascii="Times New Roman" w:eastAsia="Times New Roman" w:hAnsi="Times New Roman"/>
        </w:rPr>
      </w:pPr>
    </w:p>
    <w:tbl>
      <w:tblPr>
        <w:tblW w:w="9700" w:type="dxa"/>
        <w:tblLayout w:type="fixed"/>
        <w:tblCellMar>
          <w:left w:w="0" w:type="dxa"/>
          <w:right w:w="0" w:type="dxa"/>
        </w:tblCellMar>
        <w:tblLook w:val="0000" w:firstRow="0" w:lastRow="0" w:firstColumn="0" w:lastColumn="0" w:noHBand="0" w:noVBand="0"/>
      </w:tblPr>
      <w:tblGrid>
        <w:gridCol w:w="567"/>
        <w:gridCol w:w="273"/>
        <w:gridCol w:w="1560"/>
        <w:gridCol w:w="620"/>
        <w:gridCol w:w="447"/>
        <w:gridCol w:w="3520"/>
        <w:gridCol w:w="73"/>
        <w:gridCol w:w="2567"/>
        <w:gridCol w:w="73"/>
      </w:tblGrid>
      <w:tr w:rsidR="009131A1" w:rsidTr="009131A1">
        <w:trPr>
          <w:gridBefore w:val="1"/>
          <w:gridAfter w:val="1"/>
          <w:wBefore w:w="567" w:type="dxa"/>
          <w:wAfter w:w="73" w:type="dxa"/>
          <w:trHeight w:val="276"/>
        </w:trPr>
        <w:tc>
          <w:tcPr>
            <w:tcW w:w="2900" w:type="dxa"/>
            <w:gridSpan w:val="4"/>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glucosa y galactosa</w:t>
            </w:r>
          </w:p>
        </w:tc>
        <w:tc>
          <w:tcPr>
            <w:tcW w:w="3520" w:type="dxa"/>
            <w:shd w:val="clear" w:color="auto" w:fill="auto"/>
            <w:vAlign w:val="bottom"/>
          </w:tcPr>
          <w:p w:rsidR="009131A1" w:rsidRDefault="009131A1" w:rsidP="00BA0921">
            <w:pPr>
              <w:spacing w:line="0" w:lineRule="atLeast"/>
              <w:ind w:left="500"/>
              <w:rPr>
                <w:rFonts w:ascii="Arial" w:eastAsia="Arial" w:hAnsi="Arial"/>
                <w:sz w:val="24"/>
              </w:rPr>
            </w:pPr>
            <w:r>
              <w:rPr>
                <w:rFonts w:ascii="Arial" w:eastAsia="Arial" w:hAnsi="Arial"/>
                <w:sz w:val="24"/>
              </w:rPr>
              <w:t>B) glucosa y glucosa</w:t>
            </w:r>
          </w:p>
        </w:tc>
        <w:tc>
          <w:tcPr>
            <w:tcW w:w="2640" w:type="dxa"/>
            <w:gridSpan w:val="2"/>
            <w:shd w:val="clear" w:color="auto" w:fill="auto"/>
            <w:vAlign w:val="bottom"/>
          </w:tcPr>
          <w:p w:rsidR="009131A1" w:rsidRDefault="009131A1" w:rsidP="00BA0921">
            <w:pPr>
              <w:spacing w:line="0" w:lineRule="atLeast"/>
              <w:ind w:left="380"/>
              <w:rPr>
                <w:rFonts w:ascii="Arial" w:eastAsia="Arial" w:hAnsi="Arial"/>
                <w:w w:val="99"/>
                <w:sz w:val="24"/>
              </w:rPr>
            </w:pPr>
            <w:r>
              <w:rPr>
                <w:rFonts w:ascii="Arial" w:eastAsia="Arial" w:hAnsi="Arial"/>
                <w:w w:val="99"/>
                <w:sz w:val="24"/>
              </w:rPr>
              <w:t>C) glucosa y fructosa</w:t>
            </w:r>
          </w:p>
        </w:tc>
      </w:tr>
      <w:tr w:rsidR="009131A1" w:rsidTr="009131A1">
        <w:trPr>
          <w:gridBefore w:val="1"/>
          <w:gridAfter w:val="1"/>
          <w:wBefore w:w="567" w:type="dxa"/>
          <w:wAfter w:w="73" w:type="dxa"/>
          <w:trHeight w:val="276"/>
        </w:trPr>
        <w:tc>
          <w:tcPr>
            <w:tcW w:w="2900" w:type="dxa"/>
            <w:gridSpan w:val="4"/>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D) fructosa y fructosa</w:t>
            </w:r>
          </w:p>
        </w:tc>
        <w:tc>
          <w:tcPr>
            <w:tcW w:w="3520" w:type="dxa"/>
            <w:shd w:val="clear" w:color="auto" w:fill="auto"/>
            <w:vAlign w:val="bottom"/>
          </w:tcPr>
          <w:p w:rsidR="009131A1" w:rsidRDefault="009131A1" w:rsidP="00BA0921">
            <w:pPr>
              <w:spacing w:line="0" w:lineRule="atLeast"/>
              <w:ind w:left="500"/>
              <w:rPr>
                <w:rFonts w:ascii="Arial" w:eastAsia="Arial" w:hAnsi="Arial"/>
                <w:sz w:val="24"/>
              </w:rPr>
            </w:pPr>
            <w:r>
              <w:rPr>
                <w:rFonts w:ascii="Arial" w:eastAsia="Arial" w:hAnsi="Arial"/>
                <w:sz w:val="24"/>
              </w:rPr>
              <w:t>E) galactosa y galactosa</w:t>
            </w:r>
          </w:p>
        </w:tc>
        <w:tc>
          <w:tcPr>
            <w:tcW w:w="2640" w:type="dxa"/>
            <w:gridSpan w:val="2"/>
            <w:shd w:val="clear" w:color="auto" w:fill="auto"/>
            <w:vAlign w:val="bottom"/>
          </w:tcPr>
          <w:p w:rsidR="009131A1" w:rsidRDefault="009131A1" w:rsidP="00BA0921">
            <w:pPr>
              <w:spacing w:line="0" w:lineRule="atLeast"/>
              <w:rPr>
                <w:rFonts w:ascii="Times New Roman" w:eastAsia="Times New Roman" w:hAnsi="Times New Roman"/>
                <w:sz w:val="24"/>
              </w:rPr>
            </w:pPr>
          </w:p>
        </w:tc>
      </w:tr>
      <w:tr w:rsidR="009131A1" w:rsidTr="009131A1">
        <w:trPr>
          <w:trHeight w:val="540"/>
        </w:trPr>
        <w:tc>
          <w:tcPr>
            <w:tcW w:w="2400" w:type="dxa"/>
            <w:gridSpan w:val="3"/>
            <w:shd w:val="clear" w:color="auto" w:fill="auto"/>
            <w:vAlign w:val="bottom"/>
          </w:tcPr>
          <w:p w:rsidR="009131A1" w:rsidRDefault="009131A1" w:rsidP="00BA0921">
            <w:pPr>
              <w:spacing w:line="0" w:lineRule="atLeast"/>
              <w:ind w:left="40"/>
              <w:rPr>
                <w:rFonts w:ascii="Arial" w:eastAsia="Arial" w:hAnsi="Arial"/>
                <w:sz w:val="24"/>
              </w:rPr>
            </w:pPr>
            <w:r>
              <w:rPr>
                <w:rFonts w:ascii="Arial" w:eastAsia="Arial" w:hAnsi="Arial"/>
                <w:b/>
                <w:sz w:val="24"/>
              </w:rPr>
              <w:t xml:space="preserve"> </w:t>
            </w:r>
            <w:r>
              <w:rPr>
                <w:rFonts w:ascii="Arial" w:eastAsia="Arial" w:hAnsi="Arial"/>
                <w:sz w:val="24"/>
              </w:rPr>
              <w:t>Relacione</w:t>
            </w:r>
          </w:p>
        </w:tc>
        <w:tc>
          <w:tcPr>
            <w:tcW w:w="620" w:type="dxa"/>
            <w:shd w:val="clear" w:color="auto" w:fill="auto"/>
            <w:vAlign w:val="bottom"/>
          </w:tcPr>
          <w:p w:rsidR="009131A1" w:rsidRDefault="009131A1" w:rsidP="00BA0921">
            <w:pPr>
              <w:spacing w:line="0" w:lineRule="atLeast"/>
              <w:rPr>
                <w:rFonts w:ascii="Times New Roman" w:eastAsia="Times New Roman" w:hAnsi="Times New Roman"/>
                <w:sz w:val="24"/>
              </w:rPr>
            </w:pPr>
          </w:p>
        </w:tc>
        <w:tc>
          <w:tcPr>
            <w:tcW w:w="4040" w:type="dxa"/>
            <w:gridSpan w:val="3"/>
            <w:shd w:val="clear" w:color="auto" w:fill="auto"/>
            <w:vAlign w:val="bottom"/>
          </w:tcPr>
          <w:p w:rsidR="009131A1" w:rsidRDefault="009131A1" w:rsidP="00BA0921">
            <w:pPr>
              <w:spacing w:line="0" w:lineRule="atLeast"/>
              <w:rPr>
                <w:rFonts w:ascii="Times New Roman" w:eastAsia="Times New Roman" w:hAnsi="Times New Roman"/>
                <w:sz w:val="24"/>
              </w:rPr>
            </w:pPr>
          </w:p>
        </w:tc>
        <w:tc>
          <w:tcPr>
            <w:tcW w:w="2640" w:type="dxa"/>
            <w:gridSpan w:val="2"/>
            <w:shd w:val="clear" w:color="auto" w:fill="auto"/>
            <w:vAlign w:val="bottom"/>
          </w:tcPr>
          <w:p w:rsidR="009131A1" w:rsidRDefault="009131A1" w:rsidP="00BA0921">
            <w:pPr>
              <w:spacing w:line="0" w:lineRule="atLeast"/>
              <w:rPr>
                <w:rFonts w:ascii="Times New Roman" w:eastAsia="Times New Roman" w:hAnsi="Times New Roman"/>
                <w:sz w:val="24"/>
              </w:rPr>
            </w:pPr>
          </w:p>
        </w:tc>
      </w:tr>
      <w:tr w:rsidR="009131A1" w:rsidTr="009131A1">
        <w:trPr>
          <w:trHeight w:val="276"/>
        </w:trPr>
        <w:tc>
          <w:tcPr>
            <w:tcW w:w="840" w:type="dxa"/>
            <w:gridSpan w:val="2"/>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1.</w:t>
            </w:r>
          </w:p>
        </w:tc>
        <w:tc>
          <w:tcPr>
            <w:tcW w:w="1560" w:type="dxa"/>
            <w:shd w:val="clear" w:color="auto" w:fill="auto"/>
            <w:vAlign w:val="bottom"/>
          </w:tcPr>
          <w:p w:rsidR="009131A1" w:rsidRDefault="009131A1" w:rsidP="00BA0921">
            <w:pPr>
              <w:spacing w:line="0" w:lineRule="atLeast"/>
              <w:ind w:left="20"/>
              <w:rPr>
                <w:rFonts w:ascii="Arial" w:eastAsia="Arial" w:hAnsi="Arial"/>
                <w:sz w:val="24"/>
              </w:rPr>
            </w:pPr>
            <w:r>
              <w:rPr>
                <w:rFonts w:ascii="Arial" w:eastAsia="Arial" w:hAnsi="Arial"/>
                <w:sz w:val="24"/>
              </w:rPr>
              <w:t>Agua</w:t>
            </w:r>
          </w:p>
        </w:tc>
        <w:tc>
          <w:tcPr>
            <w:tcW w:w="620" w:type="dxa"/>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w:t>
            </w:r>
          </w:p>
        </w:tc>
        <w:tc>
          <w:tcPr>
            <w:tcW w:w="6680" w:type="dxa"/>
            <w:gridSpan w:val="5"/>
            <w:shd w:val="clear" w:color="auto" w:fill="auto"/>
            <w:vAlign w:val="bottom"/>
          </w:tcPr>
          <w:p w:rsidR="009131A1" w:rsidRDefault="009131A1" w:rsidP="00BA0921">
            <w:pPr>
              <w:spacing w:line="0" w:lineRule="atLeast"/>
              <w:ind w:left="60"/>
              <w:rPr>
                <w:rFonts w:ascii="Arial" w:eastAsia="Arial" w:hAnsi="Arial"/>
                <w:sz w:val="24"/>
              </w:rPr>
            </w:pPr>
            <w:r>
              <w:rPr>
                <w:rFonts w:ascii="Arial" w:eastAsia="Arial" w:hAnsi="Arial"/>
                <w:sz w:val="24"/>
              </w:rPr>
              <w:t>) materia prima para la síntesis de compuestos orgánicos</w:t>
            </w:r>
          </w:p>
        </w:tc>
      </w:tr>
      <w:tr w:rsidR="009131A1" w:rsidTr="009131A1">
        <w:trPr>
          <w:trHeight w:val="276"/>
        </w:trPr>
        <w:tc>
          <w:tcPr>
            <w:tcW w:w="840" w:type="dxa"/>
            <w:gridSpan w:val="2"/>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2.</w:t>
            </w:r>
          </w:p>
        </w:tc>
        <w:tc>
          <w:tcPr>
            <w:tcW w:w="1560" w:type="dxa"/>
            <w:shd w:val="clear" w:color="auto" w:fill="auto"/>
            <w:vAlign w:val="bottom"/>
          </w:tcPr>
          <w:p w:rsidR="009131A1" w:rsidRDefault="009131A1" w:rsidP="00BA0921">
            <w:pPr>
              <w:spacing w:line="0" w:lineRule="atLeast"/>
              <w:ind w:left="20"/>
              <w:rPr>
                <w:rFonts w:ascii="Arial" w:eastAsia="Arial" w:hAnsi="Arial"/>
                <w:sz w:val="24"/>
              </w:rPr>
            </w:pPr>
            <w:r>
              <w:rPr>
                <w:rFonts w:ascii="Arial" w:eastAsia="Arial" w:hAnsi="Arial"/>
                <w:sz w:val="24"/>
              </w:rPr>
              <w:t>Oxígeno</w:t>
            </w:r>
          </w:p>
        </w:tc>
        <w:tc>
          <w:tcPr>
            <w:tcW w:w="620" w:type="dxa"/>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w:t>
            </w:r>
          </w:p>
        </w:tc>
        <w:tc>
          <w:tcPr>
            <w:tcW w:w="6680" w:type="dxa"/>
            <w:gridSpan w:val="5"/>
            <w:shd w:val="clear" w:color="auto" w:fill="auto"/>
            <w:vAlign w:val="bottom"/>
          </w:tcPr>
          <w:p w:rsidR="009131A1" w:rsidRDefault="009131A1" w:rsidP="00BA0921">
            <w:pPr>
              <w:spacing w:line="0" w:lineRule="atLeast"/>
              <w:ind w:left="60"/>
              <w:rPr>
                <w:rFonts w:ascii="Arial" w:eastAsia="Arial" w:hAnsi="Arial"/>
                <w:sz w:val="24"/>
              </w:rPr>
            </w:pPr>
            <w:r>
              <w:rPr>
                <w:rFonts w:ascii="Arial" w:eastAsia="Arial" w:hAnsi="Arial"/>
                <w:sz w:val="24"/>
              </w:rPr>
              <w:t>) contribuyen a regular la permeabilidad celular</w:t>
            </w:r>
          </w:p>
        </w:tc>
      </w:tr>
      <w:tr w:rsidR="009131A1" w:rsidTr="009131A1">
        <w:trPr>
          <w:trHeight w:val="276"/>
        </w:trPr>
        <w:tc>
          <w:tcPr>
            <w:tcW w:w="840" w:type="dxa"/>
            <w:gridSpan w:val="2"/>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3.</w:t>
            </w:r>
          </w:p>
        </w:tc>
        <w:tc>
          <w:tcPr>
            <w:tcW w:w="1560" w:type="dxa"/>
            <w:shd w:val="clear" w:color="auto" w:fill="auto"/>
            <w:vAlign w:val="bottom"/>
          </w:tcPr>
          <w:p w:rsidR="009131A1" w:rsidRDefault="009131A1" w:rsidP="00BA0921">
            <w:pPr>
              <w:spacing w:line="0" w:lineRule="atLeast"/>
              <w:ind w:left="20"/>
              <w:rPr>
                <w:rFonts w:ascii="Arial" w:eastAsia="Arial" w:hAnsi="Arial"/>
                <w:sz w:val="16"/>
              </w:rPr>
            </w:pPr>
            <w:r>
              <w:rPr>
                <w:rFonts w:ascii="Arial" w:eastAsia="Arial" w:hAnsi="Arial"/>
                <w:sz w:val="24"/>
              </w:rPr>
              <w:t>CO</w:t>
            </w:r>
            <w:r>
              <w:rPr>
                <w:rFonts w:ascii="Arial" w:eastAsia="Arial" w:hAnsi="Arial"/>
                <w:sz w:val="16"/>
              </w:rPr>
              <w:t>2</w:t>
            </w:r>
          </w:p>
        </w:tc>
        <w:tc>
          <w:tcPr>
            <w:tcW w:w="620" w:type="dxa"/>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w:t>
            </w:r>
          </w:p>
        </w:tc>
        <w:tc>
          <w:tcPr>
            <w:tcW w:w="4040" w:type="dxa"/>
            <w:gridSpan w:val="3"/>
            <w:shd w:val="clear" w:color="auto" w:fill="auto"/>
            <w:vAlign w:val="bottom"/>
          </w:tcPr>
          <w:p w:rsidR="009131A1" w:rsidRDefault="009131A1" w:rsidP="00BA0921">
            <w:pPr>
              <w:spacing w:line="0" w:lineRule="atLeast"/>
              <w:ind w:left="60"/>
              <w:rPr>
                <w:rFonts w:ascii="Arial" w:eastAsia="Arial" w:hAnsi="Arial"/>
                <w:sz w:val="24"/>
              </w:rPr>
            </w:pPr>
            <w:r>
              <w:rPr>
                <w:rFonts w:ascii="Arial" w:eastAsia="Arial" w:hAnsi="Arial"/>
                <w:sz w:val="24"/>
              </w:rPr>
              <w:t>) función mecánica amortiguadora</w:t>
            </w:r>
          </w:p>
        </w:tc>
        <w:tc>
          <w:tcPr>
            <w:tcW w:w="2640" w:type="dxa"/>
            <w:gridSpan w:val="2"/>
            <w:shd w:val="clear" w:color="auto" w:fill="auto"/>
            <w:vAlign w:val="bottom"/>
          </w:tcPr>
          <w:p w:rsidR="009131A1" w:rsidRDefault="009131A1" w:rsidP="00BA0921">
            <w:pPr>
              <w:spacing w:line="0" w:lineRule="atLeast"/>
              <w:rPr>
                <w:rFonts w:ascii="Times New Roman" w:eastAsia="Times New Roman" w:hAnsi="Times New Roman"/>
                <w:sz w:val="24"/>
              </w:rPr>
            </w:pPr>
          </w:p>
        </w:tc>
      </w:tr>
      <w:tr w:rsidR="009131A1" w:rsidTr="009131A1">
        <w:trPr>
          <w:trHeight w:val="276"/>
        </w:trPr>
        <w:tc>
          <w:tcPr>
            <w:tcW w:w="840" w:type="dxa"/>
            <w:gridSpan w:val="2"/>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4.</w:t>
            </w:r>
          </w:p>
        </w:tc>
        <w:tc>
          <w:tcPr>
            <w:tcW w:w="1560" w:type="dxa"/>
            <w:shd w:val="clear" w:color="auto" w:fill="auto"/>
            <w:vAlign w:val="bottom"/>
          </w:tcPr>
          <w:p w:rsidR="009131A1" w:rsidRDefault="009131A1" w:rsidP="00BA0921">
            <w:pPr>
              <w:spacing w:line="0" w:lineRule="atLeast"/>
              <w:ind w:left="20"/>
              <w:rPr>
                <w:rFonts w:ascii="Arial" w:eastAsia="Arial" w:hAnsi="Arial"/>
                <w:sz w:val="24"/>
              </w:rPr>
            </w:pPr>
            <w:r>
              <w:rPr>
                <w:rFonts w:ascii="Arial" w:eastAsia="Arial" w:hAnsi="Arial"/>
                <w:sz w:val="24"/>
              </w:rPr>
              <w:t>Minerales</w:t>
            </w:r>
          </w:p>
        </w:tc>
        <w:tc>
          <w:tcPr>
            <w:tcW w:w="620" w:type="dxa"/>
            <w:shd w:val="clear" w:color="auto" w:fill="auto"/>
            <w:vAlign w:val="bottom"/>
          </w:tcPr>
          <w:p w:rsidR="009131A1" w:rsidRDefault="009131A1" w:rsidP="00BA0921">
            <w:pPr>
              <w:spacing w:line="0" w:lineRule="atLeast"/>
              <w:jc w:val="right"/>
              <w:rPr>
                <w:rFonts w:ascii="Arial" w:eastAsia="Arial" w:hAnsi="Arial"/>
                <w:sz w:val="24"/>
              </w:rPr>
            </w:pPr>
            <w:r>
              <w:rPr>
                <w:rFonts w:ascii="Arial" w:eastAsia="Arial" w:hAnsi="Arial"/>
                <w:sz w:val="24"/>
              </w:rPr>
              <w:t>(</w:t>
            </w:r>
          </w:p>
        </w:tc>
        <w:tc>
          <w:tcPr>
            <w:tcW w:w="6680" w:type="dxa"/>
            <w:gridSpan w:val="5"/>
            <w:shd w:val="clear" w:color="auto" w:fill="auto"/>
            <w:vAlign w:val="bottom"/>
          </w:tcPr>
          <w:p w:rsidR="009131A1" w:rsidRDefault="009131A1" w:rsidP="00BA0921">
            <w:pPr>
              <w:spacing w:line="0" w:lineRule="atLeast"/>
              <w:ind w:left="60"/>
              <w:rPr>
                <w:rFonts w:ascii="Arial" w:eastAsia="Arial" w:hAnsi="Arial"/>
                <w:sz w:val="24"/>
              </w:rPr>
            </w:pPr>
            <w:r>
              <w:rPr>
                <w:rFonts w:ascii="Arial" w:eastAsia="Arial" w:hAnsi="Arial"/>
                <w:sz w:val="24"/>
              </w:rPr>
              <w:t>) aceptor final de hidrógenos para formar agua</w:t>
            </w:r>
          </w:p>
        </w:tc>
      </w:tr>
    </w:tbl>
    <w:p w:rsidR="009131A1" w:rsidRDefault="009131A1" w:rsidP="009131A1">
      <w:pPr>
        <w:spacing w:line="278" w:lineRule="exact"/>
        <w:rPr>
          <w:rFonts w:ascii="Times New Roman" w:eastAsia="Times New Roman" w:hAnsi="Times New Roman"/>
        </w:rPr>
      </w:pPr>
    </w:p>
    <w:tbl>
      <w:tblPr>
        <w:tblW w:w="0" w:type="auto"/>
        <w:tblInd w:w="600" w:type="dxa"/>
        <w:tblLayout w:type="fixed"/>
        <w:tblCellMar>
          <w:left w:w="0" w:type="dxa"/>
          <w:right w:w="0" w:type="dxa"/>
        </w:tblCellMar>
        <w:tblLook w:val="0000" w:firstRow="0" w:lastRow="0" w:firstColumn="0" w:lastColumn="0" w:noHBand="0" w:noVBand="0"/>
      </w:tblPr>
      <w:tblGrid>
        <w:gridCol w:w="1400"/>
        <w:gridCol w:w="1680"/>
        <w:gridCol w:w="1700"/>
        <w:gridCol w:w="1700"/>
        <w:gridCol w:w="1460"/>
      </w:tblGrid>
      <w:tr w:rsidR="009131A1" w:rsidTr="00BA0921">
        <w:trPr>
          <w:trHeight w:val="276"/>
        </w:trPr>
        <w:tc>
          <w:tcPr>
            <w:tcW w:w="140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3,4,1,2</w:t>
            </w:r>
          </w:p>
        </w:tc>
        <w:tc>
          <w:tcPr>
            <w:tcW w:w="1680" w:type="dxa"/>
            <w:shd w:val="clear" w:color="auto" w:fill="auto"/>
            <w:vAlign w:val="bottom"/>
          </w:tcPr>
          <w:p w:rsidR="009131A1" w:rsidRDefault="009131A1" w:rsidP="00BA0921">
            <w:pPr>
              <w:spacing w:line="0" w:lineRule="atLeast"/>
              <w:ind w:left="300"/>
              <w:rPr>
                <w:rFonts w:ascii="Arial" w:eastAsia="Arial" w:hAnsi="Arial"/>
                <w:sz w:val="24"/>
              </w:rPr>
            </w:pPr>
            <w:r>
              <w:rPr>
                <w:rFonts w:ascii="Arial" w:eastAsia="Arial" w:hAnsi="Arial"/>
                <w:sz w:val="24"/>
              </w:rPr>
              <w:t>B) 4,2,1,3</w:t>
            </w:r>
          </w:p>
        </w:tc>
        <w:tc>
          <w:tcPr>
            <w:tcW w:w="1700" w:type="dxa"/>
            <w:shd w:val="clear" w:color="auto" w:fill="auto"/>
            <w:vAlign w:val="bottom"/>
          </w:tcPr>
          <w:p w:rsidR="009131A1" w:rsidRDefault="009131A1" w:rsidP="00BA0921">
            <w:pPr>
              <w:spacing w:line="0" w:lineRule="atLeast"/>
              <w:ind w:left="320"/>
              <w:rPr>
                <w:rFonts w:ascii="Arial" w:eastAsia="Arial" w:hAnsi="Arial"/>
                <w:sz w:val="24"/>
              </w:rPr>
            </w:pPr>
            <w:r>
              <w:rPr>
                <w:rFonts w:ascii="Arial" w:eastAsia="Arial" w:hAnsi="Arial"/>
                <w:sz w:val="24"/>
              </w:rPr>
              <w:t>C) 2,4,3,1</w:t>
            </w:r>
          </w:p>
        </w:tc>
        <w:tc>
          <w:tcPr>
            <w:tcW w:w="1700" w:type="dxa"/>
            <w:shd w:val="clear" w:color="auto" w:fill="auto"/>
            <w:vAlign w:val="bottom"/>
          </w:tcPr>
          <w:p w:rsidR="009131A1" w:rsidRDefault="009131A1" w:rsidP="00BA0921">
            <w:pPr>
              <w:spacing w:line="0" w:lineRule="atLeast"/>
              <w:ind w:left="320"/>
              <w:rPr>
                <w:rFonts w:ascii="Arial" w:eastAsia="Arial" w:hAnsi="Arial"/>
                <w:sz w:val="24"/>
              </w:rPr>
            </w:pPr>
            <w:r>
              <w:rPr>
                <w:rFonts w:ascii="Arial" w:eastAsia="Arial" w:hAnsi="Arial"/>
                <w:sz w:val="24"/>
              </w:rPr>
              <w:t>D) 1,4,2,3</w:t>
            </w:r>
          </w:p>
        </w:tc>
        <w:tc>
          <w:tcPr>
            <w:tcW w:w="1460" w:type="dxa"/>
            <w:shd w:val="clear" w:color="auto" w:fill="auto"/>
            <w:vAlign w:val="bottom"/>
          </w:tcPr>
          <w:p w:rsidR="009131A1" w:rsidRDefault="009131A1" w:rsidP="00BA0921">
            <w:pPr>
              <w:spacing w:line="0" w:lineRule="atLeast"/>
              <w:ind w:left="320"/>
              <w:rPr>
                <w:rFonts w:ascii="Arial" w:eastAsia="Arial" w:hAnsi="Arial"/>
                <w:sz w:val="24"/>
              </w:rPr>
            </w:pPr>
            <w:r>
              <w:rPr>
                <w:rFonts w:ascii="Arial" w:eastAsia="Arial" w:hAnsi="Arial"/>
                <w:sz w:val="24"/>
              </w:rPr>
              <w:t>E) 1,3,4,2</w:t>
            </w:r>
          </w:p>
        </w:tc>
      </w:tr>
    </w:tbl>
    <w:p w:rsidR="009131A1" w:rsidRDefault="009131A1" w:rsidP="009131A1">
      <w:pPr>
        <w:spacing w:line="199" w:lineRule="exact"/>
        <w:rPr>
          <w:rFonts w:ascii="Times New Roman" w:eastAsia="Times New Roman" w:hAnsi="Times New Roman"/>
        </w:rPr>
      </w:pPr>
    </w:p>
    <w:p w:rsidR="009131A1" w:rsidRDefault="009131A1" w:rsidP="009131A1">
      <w:pPr>
        <w:tabs>
          <w:tab w:val="left" w:pos="600"/>
        </w:tabs>
        <w:spacing w:line="0" w:lineRule="atLeast"/>
        <w:jc w:val="both"/>
        <w:rPr>
          <w:rFonts w:ascii="Arial" w:eastAsia="Arial" w:hAnsi="Arial"/>
          <w:b/>
          <w:sz w:val="24"/>
        </w:rPr>
      </w:pPr>
      <w:r>
        <w:rPr>
          <w:rFonts w:ascii="Arial" w:eastAsia="Arial" w:hAnsi="Arial"/>
          <w:sz w:val="24"/>
        </w:rPr>
        <w:t>En relación al método científico, indique si los siguientes enunciados son verdaderos</w:t>
      </w:r>
    </w:p>
    <w:p w:rsidR="009131A1" w:rsidRDefault="009131A1" w:rsidP="009131A1">
      <w:pPr>
        <w:tabs>
          <w:tab w:val="left" w:pos="1060"/>
        </w:tabs>
        <w:spacing w:line="0" w:lineRule="atLeast"/>
        <w:jc w:val="both"/>
        <w:rPr>
          <w:rFonts w:ascii="Arial" w:eastAsia="Arial" w:hAnsi="Arial"/>
          <w:sz w:val="24"/>
        </w:rPr>
      </w:pPr>
      <w:proofErr w:type="gramStart"/>
      <w:r>
        <w:rPr>
          <w:rFonts w:ascii="Arial" w:eastAsia="Arial" w:hAnsi="Arial"/>
          <w:sz w:val="24"/>
        </w:rPr>
        <w:t>o</w:t>
      </w:r>
      <w:proofErr w:type="gramEnd"/>
      <w:r>
        <w:rPr>
          <w:rFonts w:ascii="Arial" w:eastAsia="Arial" w:hAnsi="Arial"/>
          <w:sz w:val="24"/>
        </w:rPr>
        <w:t xml:space="preserve">  falsos (F) y marque la respuesta correcta.</w:t>
      </w:r>
    </w:p>
    <w:tbl>
      <w:tblPr>
        <w:tblW w:w="0" w:type="auto"/>
        <w:tblInd w:w="600" w:type="dxa"/>
        <w:tblLayout w:type="fixed"/>
        <w:tblCellMar>
          <w:left w:w="0" w:type="dxa"/>
          <w:right w:w="0" w:type="dxa"/>
        </w:tblCellMar>
        <w:tblLook w:val="0000" w:firstRow="0" w:lastRow="0" w:firstColumn="0" w:lastColumn="0" w:noHBand="0" w:noVBand="0"/>
      </w:tblPr>
      <w:tblGrid>
        <w:gridCol w:w="140"/>
        <w:gridCol w:w="1240"/>
        <w:gridCol w:w="1980"/>
        <w:gridCol w:w="1440"/>
        <w:gridCol w:w="1940"/>
        <w:gridCol w:w="1320"/>
      </w:tblGrid>
      <w:tr w:rsidR="009131A1" w:rsidTr="00BA0921">
        <w:trPr>
          <w:trHeight w:val="276"/>
        </w:trPr>
        <w:tc>
          <w:tcPr>
            <w:tcW w:w="14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w:t>
            </w:r>
          </w:p>
        </w:tc>
        <w:tc>
          <w:tcPr>
            <w:tcW w:w="6600" w:type="dxa"/>
            <w:gridSpan w:val="4"/>
            <w:shd w:val="clear" w:color="auto" w:fill="auto"/>
            <w:vAlign w:val="bottom"/>
          </w:tcPr>
          <w:p w:rsidR="009131A1" w:rsidRDefault="009131A1" w:rsidP="00BA0921">
            <w:pPr>
              <w:spacing w:line="0" w:lineRule="atLeast"/>
              <w:ind w:left="80"/>
              <w:rPr>
                <w:rFonts w:ascii="Arial" w:eastAsia="Arial" w:hAnsi="Arial"/>
                <w:sz w:val="24"/>
              </w:rPr>
            </w:pPr>
            <w:r>
              <w:rPr>
                <w:rFonts w:ascii="Arial" w:eastAsia="Arial" w:hAnsi="Arial"/>
                <w:sz w:val="24"/>
              </w:rPr>
              <w:t>) Para probar una hipótesis se debe diseñar un experimento.</w:t>
            </w:r>
          </w:p>
        </w:tc>
        <w:tc>
          <w:tcPr>
            <w:tcW w:w="1320" w:type="dxa"/>
            <w:shd w:val="clear" w:color="auto" w:fill="auto"/>
            <w:vAlign w:val="bottom"/>
          </w:tcPr>
          <w:p w:rsidR="009131A1" w:rsidRDefault="009131A1" w:rsidP="00BA0921">
            <w:pPr>
              <w:spacing w:line="0" w:lineRule="atLeast"/>
              <w:rPr>
                <w:rFonts w:ascii="Times New Roman" w:eastAsia="Times New Roman" w:hAnsi="Times New Roman"/>
                <w:sz w:val="23"/>
              </w:rPr>
            </w:pPr>
          </w:p>
        </w:tc>
      </w:tr>
      <w:tr w:rsidR="009131A1" w:rsidTr="00BA0921">
        <w:trPr>
          <w:trHeight w:val="276"/>
        </w:trPr>
        <w:tc>
          <w:tcPr>
            <w:tcW w:w="14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w:t>
            </w:r>
          </w:p>
        </w:tc>
        <w:tc>
          <w:tcPr>
            <w:tcW w:w="3220" w:type="dxa"/>
            <w:gridSpan w:val="2"/>
            <w:shd w:val="clear" w:color="auto" w:fill="auto"/>
            <w:vAlign w:val="bottom"/>
          </w:tcPr>
          <w:p w:rsidR="009131A1" w:rsidRDefault="009131A1" w:rsidP="00BA0921">
            <w:pPr>
              <w:spacing w:line="0" w:lineRule="atLeast"/>
              <w:ind w:left="80"/>
              <w:rPr>
                <w:rFonts w:ascii="Arial" w:eastAsia="Arial" w:hAnsi="Arial"/>
                <w:sz w:val="24"/>
              </w:rPr>
            </w:pPr>
            <w:r>
              <w:rPr>
                <w:rFonts w:ascii="Arial" w:eastAsia="Arial" w:hAnsi="Arial"/>
                <w:sz w:val="24"/>
              </w:rPr>
              <w:t>) Las teorías son irrefutables.</w:t>
            </w:r>
          </w:p>
        </w:tc>
        <w:tc>
          <w:tcPr>
            <w:tcW w:w="1440" w:type="dxa"/>
            <w:shd w:val="clear" w:color="auto" w:fill="auto"/>
            <w:vAlign w:val="bottom"/>
          </w:tcPr>
          <w:p w:rsidR="009131A1" w:rsidRDefault="009131A1" w:rsidP="00BA0921">
            <w:pPr>
              <w:spacing w:line="0" w:lineRule="atLeast"/>
              <w:rPr>
                <w:rFonts w:ascii="Times New Roman" w:eastAsia="Times New Roman" w:hAnsi="Times New Roman"/>
                <w:sz w:val="24"/>
              </w:rPr>
            </w:pPr>
          </w:p>
        </w:tc>
        <w:tc>
          <w:tcPr>
            <w:tcW w:w="1940" w:type="dxa"/>
            <w:shd w:val="clear" w:color="auto" w:fill="auto"/>
            <w:vAlign w:val="bottom"/>
          </w:tcPr>
          <w:p w:rsidR="009131A1" w:rsidRDefault="009131A1" w:rsidP="00BA0921">
            <w:pPr>
              <w:spacing w:line="0" w:lineRule="atLeast"/>
              <w:rPr>
                <w:rFonts w:ascii="Times New Roman" w:eastAsia="Times New Roman" w:hAnsi="Times New Roman"/>
                <w:sz w:val="24"/>
              </w:rPr>
            </w:pPr>
          </w:p>
        </w:tc>
        <w:tc>
          <w:tcPr>
            <w:tcW w:w="132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r w:rsidR="009131A1" w:rsidTr="00BA0921">
        <w:trPr>
          <w:trHeight w:val="276"/>
        </w:trPr>
        <w:tc>
          <w:tcPr>
            <w:tcW w:w="14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w:t>
            </w:r>
          </w:p>
        </w:tc>
        <w:tc>
          <w:tcPr>
            <w:tcW w:w="7920" w:type="dxa"/>
            <w:gridSpan w:val="5"/>
            <w:shd w:val="clear" w:color="auto" w:fill="auto"/>
            <w:vAlign w:val="bottom"/>
          </w:tcPr>
          <w:p w:rsidR="009131A1" w:rsidRDefault="009131A1" w:rsidP="00BA0921">
            <w:pPr>
              <w:spacing w:line="0" w:lineRule="atLeast"/>
              <w:ind w:left="80"/>
              <w:rPr>
                <w:rFonts w:ascii="Arial" w:eastAsia="Arial" w:hAnsi="Arial"/>
                <w:w w:val="99"/>
                <w:sz w:val="24"/>
              </w:rPr>
            </w:pPr>
            <w:r>
              <w:rPr>
                <w:rFonts w:ascii="Arial" w:eastAsia="Arial" w:hAnsi="Arial"/>
                <w:w w:val="99"/>
                <w:sz w:val="24"/>
              </w:rPr>
              <w:t>) La hipótesis tiene su base en observaciones y conocimientos anteriores.</w:t>
            </w:r>
          </w:p>
        </w:tc>
      </w:tr>
      <w:tr w:rsidR="009131A1" w:rsidTr="00BA0921">
        <w:trPr>
          <w:trHeight w:val="276"/>
        </w:trPr>
        <w:tc>
          <w:tcPr>
            <w:tcW w:w="14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w:t>
            </w:r>
          </w:p>
        </w:tc>
        <w:tc>
          <w:tcPr>
            <w:tcW w:w="7920" w:type="dxa"/>
            <w:gridSpan w:val="5"/>
            <w:shd w:val="clear" w:color="auto" w:fill="auto"/>
            <w:vAlign w:val="bottom"/>
          </w:tcPr>
          <w:p w:rsidR="009131A1" w:rsidRDefault="009131A1" w:rsidP="00BA0921">
            <w:pPr>
              <w:spacing w:line="0" w:lineRule="atLeast"/>
              <w:ind w:left="80"/>
              <w:rPr>
                <w:rFonts w:ascii="Arial" w:eastAsia="Arial" w:hAnsi="Arial"/>
                <w:sz w:val="24"/>
              </w:rPr>
            </w:pPr>
            <w:r>
              <w:rPr>
                <w:rFonts w:ascii="Arial" w:eastAsia="Arial" w:hAnsi="Arial"/>
                <w:sz w:val="24"/>
              </w:rPr>
              <w:t>) En la experimentación, el grupo control tiene un factor variable.</w:t>
            </w:r>
          </w:p>
        </w:tc>
      </w:tr>
      <w:tr w:rsidR="009131A1" w:rsidTr="00BA0921">
        <w:trPr>
          <w:trHeight w:val="276"/>
        </w:trPr>
        <w:tc>
          <w:tcPr>
            <w:tcW w:w="140" w:type="dxa"/>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w:t>
            </w:r>
          </w:p>
        </w:tc>
        <w:tc>
          <w:tcPr>
            <w:tcW w:w="4660" w:type="dxa"/>
            <w:gridSpan w:val="3"/>
            <w:shd w:val="clear" w:color="auto" w:fill="auto"/>
            <w:vAlign w:val="bottom"/>
          </w:tcPr>
          <w:p w:rsidR="009131A1" w:rsidRDefault="009131A1" w:rsidP="00BA0921">
            <w:pPr>
              <w:spacing w:line="0" w:lineRule="atLeast"/>
              <w:ind w:left="80"/>
              <w:rPr>
                <w:rFonts w:ascii="Arial" w:eastAsia="Arial" w:hAnsi="Arial"/>
                <w:sz w:val="24"/>
              </w:rPr>
            </w:pPr>
            <w:r>
              <w:rPr>
                <w:rFonts w:ascii="Arial" w:eastAsia="Arial" w:hAnsi="Arial"/>
                <w:sz w:val="24"/>
              </w:rPr>
              <w:t>) La observación debe ser objetiva.</w:t>
            </w:r>
          </w:p>
        </w:tc>
        <w:tc>
          <w:tcPr>
            <w:tcW w:w="1940" w:type="dxa"/>
            <w:shd w:val="clear" w:color="auto" w:fill="auto"/>
            <w:vAlign w:val="bottom"/>
          </w:tcPr>
          <w:p w:rsidR="009131A1" w:rsidRDefault="009131A1" w:rsidP="00BA0921">
            <w:pPr>
              <w:spacing w:line="0" w:lineRule="atLeast"/>
              <w:rPr>
                <w:rFonts w:ascii="Times New Roman" w:eastAsia="Times New Roman" w:hAnsi="Times New Roman"/>
                <w:sz w:val="24"/>
              </w:rPr>
            </w:pPr>
          </w:p>
        </w:tc>
        <w:tc>
          <w:tcPr>
            <w:tcW w:w="1320" w:type="dxa"/>
            <w:shd w:val="clear" w:color="auto" w:fill="auto"/>
            <w:vAlign w:val="bottom"/>
          </w:tcPr>
          <w:p w:rsidR="009131A1" w:rsidRDefault="009131A1" w:rsidP="00BA0921">
            <w:pPr>
              <w:spacing w:line="0" w:lineRule="atLeast"/>
              <w:rPr>
                <w:rFonts w:ascii="Times New Roman" w:eastAsia="Times New Roman" w:hAnsi="Times New Roman"/>
                <w:sz w:val="24"/>
              </w:rPr>
            </w:pPr>
          </w:p>
        </w:tc>
      </w:tr>
      <w:tr w:rsidR="009131A1" w:rsidTr="00BA0921">
        <w:trPr>
          <w:trHeight w:val="413"/>
        </w:trPr>
        <w:tc>
          <w:tcPr>
            <w:tcW w:w="1380" w:type="dxa"/>
            <w:gridSpan w:val="2"/>
            <w:shd w:val="clear" w:color="auto" w:fill="auto"/>
            <w:vAlign w:val="bottom"/>
          </w:tcPr>
          <w:p w:rsidR="009131A1" w:rsidRDefault="009131A1" w:rsidP="00BA0921">
            <w:pPr>
              <w:spacing w:line="0" w:lineRule="atLeast"/>
              <w:rPr>
                <w:rFonts w:ascii="Arial" w:eastAsia="Arial" w:hAnsi="Arial"/>
                <w:sz w:val="24"/>
              </w:rPr>
            </w:pPr>
            <w:r>
              <w:rPr>
                <w:rFonts w:ascii="Arial" w:eastAsia="Arial" w:hAnsi="Arial"/>
                <w:sz w:val="24"/>
              </w:rPr>
              <w:t>A) VVFVV</w:t>
            </w:r>
          </w:p>
        </w:tc>
        <w:tc>
          <w:tcPr>
            <w:tcW w:w="1980" w:type="dxa"/>
            <w:shd w:val="clear" w:color="auto" w:fill="auto"/>
            <w:vAlign w:val="bottom"/>
          </w:tcPr>
          <w:p w:rsidR="009131A1" w:rsidRDefault="009131A1" w:rsidP="00BA0921">
            <w:pPr>
              <w:spacing w:line="0" w:lineRule="atLeast"/>
              <w:ind w:left="320"/>
              <w:rPr>
                <w:rFonts w:ascii="Arial" w:eastAsia="Arial" w:hAnsi="Arial"/>
                <w:sz w:val="24"/>
              </w:rPr>
            </w:pPr>
            <w:r>
              <w:rPr>
                <w:rFonts w:ascii="Arial" w:eastAsia="Arial" w:hAnsi="Arial"/>
                <w:sz w:val="24"/>
              </w:rPr>
              <w:t>B)  VFFFV</w:t>
            </w:r>
          </w:p>
        </w:tc>
        <w:tc>
          <w:tcPr>
            <w:tcW w:w="1440" w:type="dxa"/>
            <w:shd w:val="clear" w:color="auto" w:fill="auto"/>
            <w:vAlign w:val="bottom"/>
          </w:tcPr>
          <w:p w:rsidR="009131A1" w:rsidRDefault="009131A1" w:rsidP="00BA0921">
            <w:pPr>
              <w:spacing w:line="0" w:lineRule="atLeast"/>
              <w:ind w:left="40"/>
              <w:rPr>
                <w:rFonts w:ascii="Arial" w:eastAsia="Arial" w:hAnsi="Arial"/>
                <w:sz w:val="24"/>
              </w:rPr>
            </w:pPr>
            <w:r>
              <w:rPr>
                <w:rFonts w:ascii="Arial" w:eastAsia="Arial" w:hAnsi="Arial"/>
                <w:sz w:val="24"/>
              </w:rPr>
              <w:t>C) VVVFV</w:t>
            </w:r>
          </w:p>
        </w:tc>
        <w:tc>
          <w:tcPr>
            <w:tcW w:w="1940" w:type="dxa"/>
            <w:shd w:val="clear" w:color="auto" w:fill="auto"/>
            <w:vAlign w:val="bottom"/>
          </w:tcPr>
          <w:p w:rsidR="009131A1" w:rsidRDefault="009131A1" w:rsidP="00BA0921">
            <w:pPr>
              <w:spacing w:line="0" w:lineRule="atLeast"/>
              <w:ind w:left="300"/>
              <w:rPr>
                <w:rFonts w:ascii="Arial" w:eastAsia="Arial" w:hAnsi="Arial"/>
                <w:sz w:val="24"/>
              </w:rPr>
            </w:pPr>
            <w:r>
              <w:rPr>
                <w:rFonts w:ascii="Arial" w:eastAsia="Arial" w:hAnsi="Arial"/>
                <w:sz w:val="24"/>
              </w:rPr>
              <w:t>D) FFVFV</w:t>
            </w:r>
          </w:p>
        </w:tc>
        <w:tc>
          <w:tcPr>
            <w:tcW w:w="1320" w:type="dxa"/>
            <w:shd w:val="clear" w:color="auto" w:fill="auto"/>
            <w:vAlign w:val="bottom"/>
          </w:tcPr>
          <w:p w:rsidR="009131A1" w:rsidRDefault="009131A1" w:rsidP="00BA0921">
            <w:pPr>
              <w:spacing w:line="0" w:lineRule="atLeast"/>
              <w:ind w:left="60"/>
              <w:rPr>
                <w:rFonts w:ascii="Arial" w:eastAsia="Arial" w:hAnsi="Arial"/>
                <w:sz w:val="24"/>
              </w:rPr>
            </w:pPr>
            <w:r>
              <w:rPr>
                <w:rFonts w:ascii="Arial" w:eastAsia="Arial" w:hAnsi="Arial"/>
                <w:sz w:val="24"/>
              </w:rPr>
              <w:t>E) VFVFV</w:t>
            </w:r>
          </w:p>
        </w:tc>
      </w:tr>
    </w:tbl>
    <w:p w:rsidR="009131A1" w:rsidRDefault="009131A1" w:rsidP="009131A1">
      <w:pPr>
        <w:spacing w:line="172" w:lineRule="exact"/>
        <w:rPr>
          <w:rFonts w:ascii="Times New Roman" w:eastAsia="Times New Roman" w:hAnsi="Times New Roman"/>
        </w:rPr>
      </w:pPr>
    </w:p>
    <w:p w:rsidR="009131A1" w:rsidRDefault="009131A1" w:rsidP="009131A1">
      <w:pPr>
        <w:tabs>
          <w:tab w:val="left" w:pos="600"/>
        </w:tabs>
        <w:spacing w:line="235" w:lineRule="auto"/>
        <w:ind w:right="40"/>
        <w:jc w:val="both"/>
        <w:rPr>
          <w:rFonts w:ascii="Arial" w:eastAsia="Arial" w:hAnsi="Arial"/>
          <w:b/>
          <w:sz w:val="24"/>
        </w:rPr>
      </w:pPr>
      <w:r>
        <w:rPr>
          <w:rFonts w:ascii="Arial" w:eastAsia="Arial" w:hAnsi="Arial"/>
          <w:sz w:val="24"/>
        </w:rPr>
        <w:t>Los polisacáridos en los organismos cumplen una función principalmente energética, sin embargo, algunos como ______sirven además como elementos________.</w:t>
      </w:r>
    </w:p>
    <w:p w:rsidR="009131A1" w:rsidRDefault="009131A1" w:rsidP="009131A1">
      <w:pPr>
        <w:spacing w:line="116" w:lineRule="exact"/>
        <w:rPr>
          <w:rFonts w:ascii="Times New Roman" w:eastAsia="Times New Roman" w:hAnsi="Times New Roman"/>
        </w:rPr>
      </w:pPr>
    </w:p>
    <w:p w:rsidR="009131A1" w:rsidRDefault="009131A1" w:rsidP="009131A1">
      <w:pPr>
        <w:tabs>
          <w:tab w:val="left" w:pos="5680"/>
        </w:tabs>
        <w:spacing w:line="0" w:lineRule="atLeast"/>
        <w:ind w:left="600"/>
        <w:rPr>
          <w:rFonts w:ascii="Arial" w:eastAsia="Arial" w:hAnsi="Arial"/>
          <w:sz w:val="24"/>
        </w:rPr>
      </w:pPr>
      <w:r>
        <w:rPr>
          <w:rFonts w:ascii="Arial" w:eastAsia="Arial" w:hAnsi="Arial"/>
          <w:sz w:val="24"/>
        </w:rPr>
        <w:t xml:space="preserve">A) </w:t>
      </w:r>
      <w:proofErr w:type="gramStart"/>
      <w:r>
        <w:rPr>
          <w:rFonts w:ascii="Arial" w:eastAsia="Arial" w:hAnsi="Arial"/>
          <w:sz w:val="24"/>
        </w:rPr>
        <w:t>la</w:t>
      </w:r>
      <w:proofErr w:type="gramEnd"/>
      <w:r>
        <w:rPr>
          <w:rFonts w:ascii="Arial" w:eastAsia="Arial" w:hAnsi="Arial"/>
          <w:sz w:val="24"/>
        </w:rPr>
        <w:t xml:space="preserve"> celulosa – estructurales</w:t>
      </w:r>
      <w:r>
        <w:rPr>
          <w:rFonts w:ascii="Times New Roman" w:eastAsia="Times New Roman" w:hAnsi="Times New Roman"/>
        </w:rPr>
        <w:tab/>
      </w:r>
      <w:r>
        <w:rPr>
          <w:rFonts w:ascii="Arial" w:eastAsia="Arial" w:hAnsi="Arial"/>
          <w:sz w:val="24"/>
        </w:rPr>
        <w:t>B) la quitina – de reserva</w:t>
      </w:r>
    </w:p>
    <w:p w:rsidR="009131A1" w:rsidRDefault="009131A1" w:rsidP="009131A1">
      <w:pPr>
        <w:tabs>
          <w:tab w:val="left" w:pos="5680"/>
        </w:tabs>
        <w:spacing w:line="0" w:lineRule="atLeast"/>
        <w:ind w:left="600"/>
        <w:rPr>
          <w:rFonts w:ascii="Arial" w:eastAsia="Arial" w:hAnsi="Arial"/>
          <w:sz w:val="23"/>
        </w:rPr>
      </w:pPr>
      <w:r>
        <w:rPr>
          <w:rFonts w:ascii="Arial" w:eastAsia="Arial" w:hAnsi="Arial"/>
          <w:sz w:val="24"/>
        </w:rPr>
        <w:t>C) la celulosa – de reserva</w:t>
      </w:r>
      <w:r>
        <w:rPr>
          <w:rFonts w:ascii="Times New Roman" w:eastAsia="Times New Roman" w:hAnsi="Times New Roman"/>
        </w:rPr>
        <w:tab/>
      </w:r>
      <w:r>
        <w:rPr>
          <w:rFonts w:ascii="Arial" w:eastAsia="Arial" w:hAnsi="Arial"/>
          <w:sz w:val="23"/>
        </w:rPr>
        <w:t>D) el almidón –  de soporte</w:t>
      </w:r>
    </w:p>
    <w:p w:rsidR="009131A1" w:rsidRDefault="009131A1" w:rsidP="009131A1">
      <w:pPr>
        <w:spacing w:line="2" w:lineRule="exact"/>
        <w:rPr>
          <w:rFonts w:ascii="Times New Roman" w:eastAsia="Times New Roman" w:hAnsi="Times New Roman"/>
        </w:rPr>
      </w:pPr>
    </w:p>
    <w:p w:rsidR="009131A1" w:rsidRDefault="009131A1" w:rsidP="009131A1">
      <w:pPr>
        <w:spacing w:line="0" w:lineRule="atLeast"/>
        <w:ind w:left="600"/>
        <w:rPr>
          <w:rFonts w:ascii="Arial" w:eastAsia="Arial" w:hAnsi="Arial"/>
          <w:sz w:val="24"/>
        </w:rPr>
      </w:pPr>
      <w:r>
        <w:rPr>
          <w:rFonts w:ascii="Arial" w:eastAsia="Arial" w:hAnsi="Arial"/>
          <w:sz w:val="24"/>
        </w:rPr>
        <w:t>E) el glucógeno – de protección</w:t>
      </w:r>
    </w:p>
    <w:p w:rsidR="00BA0921" w:rsidRDefault="00BA0921" w:rsidP="009131A1">
      <w:pPr>
        <w:spacing w:line="0" w:lineRule="atLeast"/>
        <w:ind w:left="600"/>
        <w:rPr>
          <w:rFonts w:ascii="Arial" w:eastAsia="Arial" w:hAnsi="Arial"/>
          <w:sz w:val="24"/>
        </w:rPr>
      </w:pPr>
    </w:p>
    <w:p w:rsidR="00BA0921" w:rsidRDefault="00BA0921" w:rsidP="00BA0921">
      <w:pPr>
        <w:tabs>
          <w:tab w:val="left" w:pos="600"/>
        </w:tabs>
        <w:spacing w:line="0" w:lineRule="atLeast"/>
        <w:jc w:val="both"/>
        <w:rPr>
          <w:rFonts w:ascii="Arial" w:eastAsia="Arial" w:hAnsi="Arial"/>
          <w:b/>
          <w:sz w:val="24"/>
        </w:rPr>
      </w:pPr>
      <w:r>
        <w:rPr>
          <w:rFonts w:ascii="Arial" w:eastAsia="Arial" w:hAnsi="Arial"/>
          <w:sz w:val="24"/>
        </w:rPr>
        <w:t>Sobre los lípidos, indique si los siguientes enunciados son verdaderos (V)  o  falsos</w:t>
      </w:r>
    </w:p>
    <w:p w:rsidR="00BA0921" w:rsidRDefault="00BA0921" w:rsidP="002C6A25">
      <w:pPr>
        <w:spacing w:line="0" w:lineRule="atLeast"/>
        <w:jc w:val="both"/>
        <w:rPr>
          <w:rFonts w:ascii="Arial" w:eastAsia="Arial" w:hAnsi="Arial"/>
          <w:sz w:val="24"/>
        </w:rPr>
      </w:pPr>
      <w:r>
        <w:rPr>
          <w:rFonts w:ascii="Arial" w:eastAsia="Arial" w:hAnsi="Arial"/>
          <w:sz w:val="24"/>
        </w:rPr>
        <w:t>(F) y marque la alternativa correcta.</w:t>
      </w:r>
    </w:p>
    <w:p w:rsidR="00BA0921" w:rsidRDefault="00BA0921" w:rsidP="00BA0921">
      <w:pPr>
        <w:spacing w:line="70" w:lineRule="exact"/>
        <w:rPr>
          <w:rFonts w:ascii="Times New Roman" w:eastAsia="Times New Roman" w:hAnsi="Times New Roman"/>
        </w:rPr>
      </w:pPr>
    </w:p>
    <w:tbl>
      <w:tblPr>
        <w:tblW w:w="0" w:type="auto"/>
        <w:tblInd w:w="600" w:type="dxa"/>
        <w:tblLayout w:type="fixed"/>
        <w:tblCellMar>
          <w:left w:w="0" w:type="dxa"/>
          <w:right w:w="0" w:type="dxa"/>
        </w:tblCellMar>
        <w:tblLook w:val="0000" w:firstRow="0" w:lastRow="0" w:firstColumn="0" w:lastColumn="0" w:noHBand="0" w:noVBand="0"/>
      </w:tblPr>
      <w:tblGrid>
        <w:gridCol w:w="145"/>
        <w:gridCol w:w="1283"/>
        <w:gridCol w:w="1885"/>
        <w:gridCol w:w="1656"/>
        <w:gridCol w:w="1760"/>
        <w:gridCol w:w="1428"/>
      </w:tblGrid>
      <w:tr w:rsidR="00BA0921" w:rsidTr="002C6A25">
        <w:trPr>
          <w:trHeight w:val="226"/>
        </w:trPr>
        <w:tc>
          <w:tcPr>
            <w:tcW w:w="145" w:type="dxa"/>
            <w:shd w:val="clear" w:color="auto" w:fill="auto"/>
            <w:vAlign w:val="bottom"/>
          </w:tcPr>
          <w:p w:rsidR="00BA0921" w:rsidRDefault="00BA0921" w:rsidP="00BA0921">
            <w:pPr>
              <w:spacing w:line="0" w:lineRule="atLeast"/>
              <w:rPr>
                <w:rFonts w:ascii="Arial" w:eastAsia="Arial" w:hAnsi="Arial"/>
                <w:sz w:val="24"/>
              </w:rPr>
            </w:pPr>
            <w:r>
              <w:rPr>
                <w:rFonts w:ascii="Arial" w:eastAsia="Arial" w:hAnsi="Arial"/>
                <w:sz w:val="24"/>
              </w:rPr>
              <w:t>(</w:t>
            </w:r>
          </w:p>
        </w:tc>
        <w:tc>
          <w:tcPr>
            <w:tcW w:w="8012" w:type="dxa"/>
            <w:gridSpan w:val="5"/>
            <w:shd w:val="clear" w:color="auto" w:fill="auto"/>
            <w:vAlign w:val="bottom"/>
          </w:tcPr>
          <w:p w:rsidR="00BA0921" w:rsidRDefault="00BA0921" w:rsidP="00BA0921">
            <w:pPr>
              <w:spacing w:line="0" w:lineRule="atLeast"/>
              <w:ind w:left="80"/>
              <w:rPr>
                <w:rFonts w:ascii="Arial" w:eastAsia="Arial" w:hAnsi="Arial"/>
                <w:sz w:val="24"/>
              </w:rPr>
            </w:pPr>
            <w:r>
              <w:rPr>
                <w:rFonts w:ascii="Arial" w:eastAsia="Arial" w:hAnsi="Arial"/>
                <w:sz w:val="24"/>
              </w:rPr>
              <w:t>) Están constituidos por C, H y en menor proporción por oxígeno.</w:t>
            </w:r>
          </w:p>
        </w:tc>
      </w:tr>
      <w:tr w:rsidR="00BA0921" w:rsidTr="002C6A25">
        <w:trPr>
          <w:trHeight w:val="226"/>
        </w:trPr>
        <w:tc>
          <w:tcPr>
            <w:tcW w:w="145" w:type="dxa"/>
            <w:shd w:val="clear" w:color="auto" w:fill="auto"/>
            <w:vAlign w:val="bottom"/>
          </w:tcPr>
          <w:p w:rsidR="00BA0921" w:rsidRDefault="00BA0921" w:rsidP="00BA0921">
            <w:pPr>
              <w:spacing w:line="0" w:lineRule="atLeast"/>
              <w:rPr>
                <w:rFonts w:ascii="Arial" w:eastAsia="Arial" w:hAnsi="Arial"/>
                <w:sz w:val="24"/>
              </w:rPr>
            </w:pPr>
            <w:r>
              <w:rPr>
                <w:rFonts w:ascii="Arial" w:eastAsia="Arial" w:hAnsi="Arial"/>
                <w:sz w:val="24"/>
              </w:rPr>
              <w:t>(</w:t>
            </w:r>
          </w:p>
        </w:tc>
        <w:tc>
          <w:tcPr>
            <w:tcW w:w="3168" w:type="dxa"/>
            <w:gridSpan w:val="2"/>
            <w:shd w:val="clear" w:color="auto" w:fill="auto"/>
            <w:vAlign w:val="bottom"/>
          </w:tcPr>
          <w:p w:rsidR="00BA0921" w:rsidRDefault="00BA0921" w:rsidP="00BA0921">
            <w:pPr>
              <w:spacing w:line="0" w:lineRule="atLeast"/>
              <w:ind w:left="80"/>
              <w:rPr>
                <w:rFonts w:ascii="Arial" w:eastAsia="Arial" w:hAnsi="Arial"/>
                <w:sz w:val="24"/>
              </w:rPr>
            </w:pPr>
            <w:r>
              <w:rPr>
                <w:rFonts w:ascii="Arial" w:eastAsia="Arial" w:hAnsi="Arial"/>
                <w:sz w:val="24"/>
              </w:rPr>
              <w:t>) Son solubles en el agua.</w:t>
            </w:r>
          </w:p>
        </w:tc>
        <w:tc>
          <w:tcPr>
            <w:tcW w:w="1656" w:type="dxa"/>
            <w:shd w:val="clear" w:color="auto" w:fill="auto"/>
            <w:vAlign w:val="bottom"/>
          </w:tcPr>
          <w:p w:rsidR="00BA0921" w:rsidRDefault="00BA0921" w:rsidP="00BA0921">
            <w:pPr>
              <w:spacing w:line="0" w:lineRule="atLeast"/>
              <w:rPr>
                <w:rFonts w:ascii="Times New Roman" w:eastAsia="Times New Roman" w:hAnsi="Times New Roman"/>
                <w:sz w:val="24"/>
              </w:rPr>
            </w:pPr>
          </w:p>
        </w:tc>
        <w:tc>
          <w:tcPr>
            <w:tcW w:w="1760" w:type="dxa"/>
            <w:shd w:val="clear" w:color="auto" w:fill="auto"/>
            <w:vAlign w:val="bottom"/>
          </w:tcPr>
          <w:p w:rsidR="00BA0921" w:rsidRDefault="00BA0921" w:rsidP="00BA0921">
            <w:pPr>
              <w:spacing w:line="0" w:lineRule="atLeast"/>
              <w:rPr>
                <w:rFonts w:ascii="Times New Roman" w:eastAsia="Times New Roman" w:hAnsi="Times New Roman"/>
                <w:sz w:val="24"/>
              </w:rPr>
            </w:pPr>
          </w:p>
        </w:tc>
        <w:tc>
          <w:tcPr>
            <w:tcW w:w="1428" w:type="dxa"/>
            <w:shd w:val="clear" w:color="auto" w:fill="auto"/>
            <w:vAlign w:val="bottom"/>
          </w:tcPr>
          <w:p w:rsidR="00BA0921" w:rsidRDefault="00BA0921" w:rsidP="00BA0921">
            <w:pPr>
              <w:spacing w:line="0" w:lineRule="atLeast"/>
              <w:rPr>
                <w:rFonts w:ascii="Times New Roman" w:eastAsia="Times New Roman" w:hAnsi="Times New Roman"/>
                <w:sz w:val="24"/>
              </w:rPr>
            </w:pPr>
          </w:p>
        </w:tc>
      </w:tr>
      <w:tr w:rsidR="00BA0921" w:rsidTr="002C6A25">
        <w:trPr>
          <w:trHeight w:val="226"/>
        </w:trPr>
        <w:tc>
          <w:tcPr>
            <w:tcW w:w="145" w:type="dxa"/>
            <w:shd w:val="clear" w:color="auto" w:fill="auto"/>
            <w:vAlign w:val="bottom"/>
          </w:tcPr>
          <w:p w:rsidR="00BA0921" w:rsidRDefault="00BA0921" w:rsidP="00BA0921">
            <w:pPr>
              <w:spacing w:line="0" w:lineRule="atLeast"/>
              <w:rPr>
                <w:rFonts w:ascii="Arial" w:eastAsia="Arial" w:hAnsi="Arial"/>
                <w:sz w:val="24"/>
              </w:rPr>
            </w:pPr>
            <w:r>
              <w:rPr>
                <w:rFonts w:ascii="Arial" w:eastAsia="Arial" w:hAnsi="Arial"/>
                <w:sz w:val="24"/>
              </w:rPr>
              <w:t>(</w:t>
            </w:r>
          </w:p>
        </w:tc>
        <w:tc>
          <w:tcPr>
            <w:tcW w:w="6584" w:type="dxa"/>
            <w:gridSpan w:val="4"/>
            <w:shd w:val="clear" w:color="auto" w:fill="auto"/>
            <w:vAlign w:val="bottom"/>
          </w:tcPr>
          <w:p w:rsidR="00BA0921" w:rsidRDefault="00BA0921" w:rsidP="00BA0921">
            <w:pPr>
              <w:spacing w:line="0" w:lineRule="atLeast"/>
              <w:ind w:left="80"/>
              <w:rPr>
                <w:rFonts w:ascii="Arial" w:eastAsia="Arial" w:hAnsi="Arial"/>
                <w:sz w:val="24"/>
              </w:rPr>
            </w:pPr>
            <w:r>
              <w:rPr>
                <w:rFonts w:ascii="Arial" w:eastAsia="Arial" w:hAnsi="Arial"/>
                <w:sz w:val="24"/>
              </w:rPr>
              <w:t>) Forman parte de las membranas intracelulares.</w:t>
            </w:r>
          </w:p>
        </w:tc>
        <w:tc>
          <w:tcPr>
            <w:tcW w:w="1428" w:type="dxa"/>
            <w:shd w:val="clear" w:color="auto" w:fill="auto"/>
            <w:vAlign w:val="bottom"/>
          </w:tcPr>
          <w:p w:rsidR="00BA0921" w:rsidRDefault="00BA0921" w:rsidP="00BA0921">
            <w:pPr>
              <w:spacing w:line="0" w:lineRule="atLeast"/>
              <w:rPr>
                <w:rFonts w:ascii="Times New Roman" w:eastAsia="Times New Roman" w:hAnsi="Times New Roman"/>
                <w:sz w:val="24"/>
              </w:rPr>
            </w:pPr>
          </w:p>
        </w:tc>
      </w:tr>
      <w:tr w:rsidR="00BA0921" w:rsidTr="002C6A25">
        <w:trPr>
          <w:trHeight w:val="226"/>
        </w:trPr>
        <w:tc>
          <w:tcPr>
            <w:tcW w:w="145" w:type="dxa"/>
            <w:shd w:val="clear" w:color="auto" w:fill="auto"/>
            <w:vAlign w:val="bottom"/>
          </w:tcPr>
          <w:p w:rsidR="00BA0921" w:rsidRDefault="00BA0921" w:rsidP="00BA0921">
            <w:pPr>
              <w:spacing w:line="0" w:lineRule="atLeast"/>
              <w:rPr>
                <w:rFonts w:ascii="Arial" w:eastAsia="Arial" w:hAnsi="Arial"/>
                <w:sz w:val="24"/>
              </w:rPr>
            </w:pPr>
            <w:r>
              <w:rPr>
                <w:rFonts w:ascii="Arial" w:eastAsia="Arial" w:hAnsi="Arial"/>
                <w:sz w:val="24"/>
              </w:rPr>
              <w:t>(</w:t>
            </w:r>
          </w:p>
        </w:tc>
        <w:tc>
          <w:tcPr>
            <w:tcW w:w="8012" w:type="dxa"/>
            <w:gridSpan w:val="5"/>
            <w:shd w:val="clear" w:color="auto" w:fill="auto"/>
            <w:vAlign w:val="bottom"/>
          </w:tcPr>
          <w:p w:rsidR="00BA0921" w:rsidRDefault="00BA0921" w:rsidP="00BA0921">
            <w:pPr>
              <w:spacing w:line="0" w:lineRule="atLeast"/>
              <w:ind w:left="80"/>
              <w:rPr>
                <w:rFonts w:ascii="Arial" w:eastAsia="Arial" w:hAnsi="Arial"/>
                <w:sz w:val="24"/>
              </w:rPr>
            </w:pPr>
            <w:r>
              <w:rPr>
                <w:rFonts w:ascii="Arial" w:eastAsia="Arial" w:hAnsi="Arial"/>
                <w:sz w:val="24"/>
              </w:rPr>
              <w:t>) Los esteroides tienen función reguladora, estructural y metabólica.</w:t>
            </w:r>
          </w:p>
        </w:tc>
      </w:tr>
      <w:tr w:rsidR="00BA0921" w:rsidTr="002C6A25">
        <w:trPr>
          <w:trHeight w:val="226"/>
        </w:trPr>
        <w:tc>
          <w:tcPr>
            <w:tcW w:w="145" w:type="dxa"/>
            <w:shd w:val="clear" w:color="auto" w:fill="auto"/>
            <w:vAlign w:val="bottom"/>
          </w:tcPr>
          <w:p w:rsidR="00BA0921" w:rsidRDefault="00BA0921" w:rsidP="00BA0921">
            <w:pPr>
              <w:spacing w:line="0" w:lineRule="atLeast"/>
              <w:rPr>
                <w:rFonts w:ascii="Arial" w:eastAsia="Arial" w:hAnsi="Arial"/>
                <w:sz w:val="24"/>
              </w:rPr>
            </w:pPr>
            <w:r>
              <w:rPr>
                <w:rFonts w:ascii="Arial" w:eastAsia="Arial" w:hAnsi="Arial"/>
                <w:sz w:val="24"/>
              </w:rPr>
              <w:t>(</w:t>
            </w:r>
          </w:p>
        </w:tc>
        <w:tc>
          <w:tcPr>
            <w:tcW w:w="8012" w:type="dxa"/>
            <w:gridSpan w:val="5"/>
            <w:shd w:val="clear" w:color="auto" w:fill="auto"/>
            <w:vAlign w:val="bottom"/>
          </w:tcPr>
          <w:p w:rsidR="00BA0921" w:rsidRDefault="00BA0921" w:rsidP="00BA0921">
            <w:pPr>
              <w:spacing w:line="0" w:lineRule="atLeast"/>
              <w:ind w:left="80"/>
              <w:rPr>
                <w:rFonts w:ascii="Arial" w:eastAsia="Arial" w:hAnsi="Arial"/>
                <w:sz w:val="24"/>
              </w:rPr>
            </w:pPr>
            <w:r>
              <w:rPr>
                <w:rFonts w:ascii="Arial" w:eastAsia="Arial" w:hAnsi="Arial"/>
                <w:sz w:val="24"/>
              </w:rPr>
              <w:t>) Constituyen reserva de energía favorecidos por su menor masa y su</w:t>
            </w:r>
          </w:p>
        </w:tc>
      </w:tr>
      <w:tr w:rsidR="00BA0921" w:rsidTr="002C6A25">
        <w:trPr>
          <w:trHeight w:val="226"/>
        </w:trPr>
        <w:tc>
          <w:tcPr>
            <w:tcW w:w="145" w:type="dxa"/>
            <w:shd w:val="clear" w:color="auto" w:fill="auto"/>
            <w:vAlign w:val="bottom"/>
          </w:tcPr>
          <w:p w:rsidR="00BA0921" w:rsidRDefault="00BA0921" w:rsidP="00BA0921">
            <w:pPr>
              <w:spacing w:line="0" w:lineRule="atLeast"/>
              <w:rPr>
                <w:rFonts w:ascii="Times New Roman" w:eastAsia="Times New Roman" w:hAnsi="Times New Roman"/>
                <w:sz w:val="24"/>
              </w:rPr>
            </w:pPr>
          </w:p>
        </w:tc>
        <w:tc>
          <w:tcPr>
            <w:tcW w:w="3168" w:type="dxa"/>
            <w:gridSpan w:val="2"/>
            <w:shd w:val="clear" w:color="auto" w:fill="auto"/>
            <w:vAlign w:val="bottom"/>
          </w:tcPr>
          <w:p w:rsidR="00BA0921" w:rsidRDefault="00BA0921" w:rsidP="00BA0921">
            <w:pPr>
              <w:spacing w:line="0" w:lineRule="atLeast"/>
              <w:ind w:left="280"/>
              <w:rPr>
                <w:rFonts w:ascii="Arial" w:eastAsia="Arial" w:hAnsi="Arial"/>
                <w:sz w:val="24"/>
              </w:rPr>
            </w:pPr>
            <w:proofErr w:type="gramStart"/>
            <w:r>
              <w:rPr>
                <w:rFonts w:ascii="Arial" w:eastAsia="Arial" w:hAnsi="Arial"/>
                <w:sz w:val="24"/>
              </w:rPr>
              <w:t>insolubilidad</w:t>
            </w:r>
            <w:proofErr w:type="gramEnd"/>
            <w:r>
              <w:rPr>
                <w:rFonts w:ascii="Arial" w:eastAsia="Arial" w:hAnsi="Arial"/>
                <w:sz w:val="24"/>
              </w:rPr>
              <w:t>.</w:t>
            </w:r>
          </w:p>
        </w:tc>
        <w:tc>
          <w:tcPr>
            <w:tcW w:w="1656" w:type="dxa"/>
            <w:shd w:val="clear" w:color="auto" w:fill="auto"/>
            <w:vAlign w:val="bottom"/>
          </w:tcPr>
          <w:p w:rsidR="00BA0921" w:rsidRDefault="00BA0921" w:rsidP="00BA0921">
            <w:pPr>
              <w:spacing w:line="0" w:lineRule="atLeast"/>
              <w:rPr>
                <w:rFonts w:ascii="Times New Roman" w:eastAsia="Times New Roman" w:hAnsi="Times New Roman"/>
                <w:sz w:val="24"/>
              </w:rPr>
            </w:pPr>
          </w:p>
        </w:tc>
        <w:tc>
          <w:tcPr>
            <w:tcW w:w="1760" w:type="dxa"/>
            <w:shd w:val="clear" w:color="auto" w:fill="auto"/>
            <w:vAlign w:val="bottom"/>
          </w:tcPr>
          <w:p w:rsidR="00BA0921" w:rsidRDefault="00BA0921" w:rsidP="00BA0921">
            <w:pPr>
              <w:spacing w:line="0" w:lineRule="atLeast"/>
              <w:rPr>
                <w:rFonts w:ascii="Times New Roman" w:eastAsia="Times New Roman" w:hAnsi="Times New Roman"/>
                <w:sz w:val="24"/>
              </w:rPr>
            </w:pPr>
          </w:p>
        </w:tc>
        <w:tc>
          <w:tcPr>
            <w:tcW w:w="1428" w:type="dxa"/>
            <w:shd w:val="clear" w:color="auto" w:fill="auto"/>
            <w:vAlign w:val="bottom"/>
          </w:tcPr>
          <w:p w:rsidR="00BA0921" w:rsidRDefault="00BA0921" w:rsidP="00BA0921">
            <w:pPr>
              <w:spacing w:line="0" w:lineRule="atLeast"/>
              <w:rPr>
                <w:rFonts w:ascii="Times New Roman" w:eastAsia="Times New Roman" w:hAnsi="Times New Roman"/>
                <w:sz w:val="24"/>
              </w:rPr>
            </w:pPr>
          </w:p>
        </w:tc>
      </w:tr>
      <w:tr w:rsidR="00BA0921" w:rsidTr="002C6A25">
        <w:trPr>
          <w:trHeight w:val="375"/>
        </w:trPr>
        <w:tc>
          <w:tcPr>
            <w:tcW w:w="1428" w:type="dxa"/>
            <w:gridSpan w:val="2"/>
            <w:shd w:val="clear" w:color="auto" w:fill="auto"/>
            <w:vAlign w:val="bottom"/>
          </w:tcPr>
          <w:p w:rsidR="00BA0921" w:rsidRDefault="00BA0921" w:rsidP="00BA0921">
            <w:pPr>
              <w:spacing w:line="0" w:lineRule="atLeast"/>
              <w:rPr>
                <w:rFonts w:ascii="Arial" w:eastAsia="Arial" w:hAnsi="Arial"/>
                <w:sz w:val="24"/>
              </w:rPr>
            </w:pPr>
            <w:r>
              <w:rPr>
                <w:rFonts w:ascii="Arial" w:eastAsia="Arial" w:hAnsi="Arial"/>
                <w:sz w:val="24"/>
              </w:rPr>
              <w:t>A) VFVVV</w:t>
            </w:r>
          </w:p>
        </w:tc>
        <w:tc>
          <w:tcPr>
            <w:tcW w:w="1885" w:type="dxa"/>
            <w:shd w:val="clear" w:color="auto" w:fill="auto"/>
            <w:vAlign w:val="bottom"/>
          </w:tcPr>
          <w:p w:rsidR="00BA0921" w:rsidRDefault="00BA0921" w:rsidP="00BA0921">
            <w:pPr>
              <w:spacing w:line="0" w:lineRule="atLeast"/>
              <w:ind w:left="320"/>
              <w:rPr>
                <w:rFonts w:ascii="Arial" w:eastAsia="Arial" w:hAnsi="Arial"/>
                <w:sz w:val="24"/>
              </w:rPr>
            </w:pPr>
            <w:r>
              <w:rPr>
                <w:rFonts w:ascii="Arial" w:eastAsia="Arial" w:hAnsi="Arial"/>
                <w:sz w:val="24"/>
              </w:rPr>
              <w:t>B) VVVVV</w:t>
            </w:r>
          </w:p>
        </w:tc>
        <w:tc>
          <w:tcPr>
            <w:tcW w:w="1656" w:type="dxa"/>
            <w:shd w:val="clear" w:color="auto" w:fill="auto"/>
            <w:vAlign w:val="bottom"/>
          </w:tcPr>
          <w:p w:rsidR="00BA0921" w:rsidRDefault="00BA0921" w:rsidP="00BA0921">
            <w:pPr>
              <w:spacing w:line="0" w:lineRule="atLeast"/>
              <w:ind w:left="200"/>
              <w:rPr>
                <w:rFonts w:ascii="Arial" w:eastAsia="Arial" w:hAnsi="Arial"/>
                <w:sz w:val="24"/>
              </w:rPr>
            </w:pPr>
            <w:r>
              <w:rPr>
                <w:rFonts w:ascii="Arial" w:eastAsia="Arial" w:hAnsi="Arial"/>
                <w:sz w:val="24"/>
              </w:rPr>
              <w:t>C) FVFVV</w:t>
            </w:r>
          </w:p>
        </w:tc>
        <w:tc>
          <w:tcPr>
            <w:tcW w:w="1760" w:type="dxa"/>
            <w:shd w:val="clear" w:color="auto" w:fill="auto"/>
            <w:vAlign w:val="bottom"/>
          </w:tcPr>
          <w:p w:rsidR="00BA0921" w:rsidRDefault="00BA0921" w:rsidP="00BA0921">
            <w:pPr>
              <w:spacing w:line="0" w:lineRule="atLeast"/>
              <w:ind w:left="300"/>
              <w:rPr>
                <w:rFonts w:ascii="Arial" w:eastAsia="Arial" w:hAnsi="Arial"/>
                <w:sz w:val="24"/>
              </w:rPr>
            </w:pPr>
            <w:r>
              <w:rPr>
                <w:rFonts w:ascii="Arial" w:eastAsia="Arial" w:hAnsi="Arial"/>
                <w:sz w:val="24"/>
              </w:rPr>
              <w:t>D) VFVFF</w:t>
            </w:r>
          </w:p>
        </w:tc>
        <w:tc>
          <w:tcPr>
            <w:tcW w:w="1428" w:type="dxa"/>
            <w:shd w:val="clear" w:color="auto" w:fill="auto"/>
            <w:vAlign w:val="bottom"/>
          </w:tcPr>
          <w:p w:rsidR="00BA0921" w:rsidRDefault="00BA0921" w:rsidP="00BA0921">
            <w:pPr>
              <w:spacing w:line="0" w:lineRule="atLeast"/>
              <w:ind w:left="300"/>
              <w:rPr>
                <w:rFonts w:ascii="Arial" w:eastAsia="Arial" w:hAnsi="Arial"/>
                <w:w w:val="99"/>
                <w:sz w:val="24"/>
              </w:rPr>
            </w:pPr>
            <w:r>
              <w:rPr>
                <w:rFonts w:ascii="Arial" w:eastAsia="Arial" w:hAnsi="Arial"/>
                <w:w w:val="99"/>
                <w:sz w:val="24"/>
              </w:rPr>
              <w:t>E) VFFVF</w:t>
            </w:r>
          </w:p>
        </w:tc>
      </w:tr>
      <w:tr w:rsidR="00BA0921" w:rsidTr="002C6A25">
        <w:trPr>
          <w:trHeight w:val="375"/>
        </w:trPr>
        <w:tc>
          <w:tcPr>
            <w:tcW w:w="1428" w:type="dxa"/>
            <w:gridSpan w:val="2"/>
            <w:shd w:val="clear" w:color="auto" w:fill="auto"/>
            <w:vAlign w:val="bottom"/>
          </w:tcPr>
          <w:p w:rsidR="00BA0921" w:rsidRDefault="00BA0921" w:rsidP="00BA0921">
            <w:pPr>
              <w:spacing w:line="0" w:lineRule="atLeast"/>
              <w:rPr>
                <w:rFonts w:ascii="Arial" w:eastAsia="Arial" w:hAnsi="Arial"/>
                <w:sz w:val="24"/>
              </w:rPr>
            </w:pPr>
          </w:p>
        </w:tc>
        <w:tc>
          <w:tcPr>
            <w:tcW w:w="1885" w:type="dxa"/>
            <w:shd w:val="clear" w:color="auto" w:fill="auto"/>
            <w:vAlign w:val="bottom"/>
          </w:tcPr>
          <w:p w:rsidR="00BA0921" w:rsidRDefault="00BA0921" w:rsidP="00BA0921">
            <w:pPr>
              <w:spacing w:line="0" w:lineRule="atLeast"/>
              <w:ind w:left="320"/>
              <w:rPr>
                <w:rFonts w:ascii="Arial" w:eastAsia="Arial" w:hAnsi="Arial"/>
                <w:sz w:val="24"/>
              </w:rPr>
            </w:pPr>
          </w:p>
        </w:tc>
        <w:tc>
          <w:tcPr>
            <w:tcW w:w="1656" w:type="dxa"/>
            <w:shd w:val="clear" w:color="auto" w:fill="auto"/>
            <w:vAlign w:val="bottom"/>
          </w:tcPr>
          <w:p w:rsidR="00BA0921" w:rsidRDefault="00BA0921" w:rsidP="00BA0921">
            <w:pPr>
              <w:spacing w:line="0" w:lineRule="atLeast"/>
              <w:ind w:left="200"/>
              <w:rPr>
                <w:rFonts w:ascii="Arial" w:eastAsia="Arial" w:hAnsi="Arial"/>
                <w:sz w:val="24"/>
              </w:rPr>
            </w:pPr>
          </w:p>
        </w:tc>
        <w:tc>
          <w:tcPr>
            <w:tcW w:w="1760" w:type="dxa"/>
            <w:shd w:val="clear" w:color="auto" w:fill="auto"/>
            <w:vAlign w:val="bottom"/>
          </w:tcPr>
          <w:p w:rsidR="00BA0921" w:rsidRDefault="00BA0921" w:rsidP="00BA0921">
            <w:pPr>
              <w:spacing w:line="0" w:lineRule="atLeast"/>
              <w:ind w:left="300"/>
              <w:rPr>
                <w:rFonts w:ascii="Arial" w:eastAsia="Arial" w:hAnsi="Arial"/>
                <w:sz w:val="24"/>
              </w:rPr>
            </w:pPr>
          </w:p>
        </w:tc>
        <w:tc>
          <w:tcPr>
            <w:tcW w:w="1428" w:type="dxa"/>
            <w:shd w:val="clear" w:color="auto" w:fill="auto"/>
            <w:vAlign w:val="bottom"/>
          </w:tcPr>
          <w:p w:rsidR="00BA0921" w:rsidRDefault="00BA0921" w:rsidP="00BA0921">
            <w:pPr>
              <w:spacing w:line="0" w:lineRule="atLeast"/>
              <w:ind w:left="300"/>
              <w:rPr>
                <w:rFonts w:ascii="Arial" w:eastAsia="Arial" w:hAnsi="Arial"/>
                <w:w w:val="99"/>
                <w:sz w:val="24"/>
              </w:rPr>
            </w:pPr>
          </w:p>
        </w:tc>
      </w:tr>
    </w:tbl>
    <w:p w:rsidR="002C6A25" w:rsidRDefault="002C6A25" w:rsidP="002C6A25">
      <w:pPr>
        <w:spacing w:line="375" w:lineRule="auto"/>
        <w:rPr>
          <w:rFonts w:ascii="Arial" w:eastAsia="Arial" w:hAnsi="Arial"/>
          <w:sz w:val="23"/>
        </w:rPr>
      </w:pPr>
      <w:r>
        <w:rPr>
          <w:rFonts w:ascii="Arial" w:eastAsia="Arial" w:hAnsi="Arial"/>
          <w:sz w:val="23"/>
        </w:rPr>
        <w:t>Con respecto a los ácidos nucleicos, indique si los siguientes enunciados son</w:t>
      </w:r>
    </w:p>
    <w:tbl>
      <w:tblPr>
        <w:tblW w:w="0" w:type="auto"/>
        <w:tblInd w:w="520" w:type="dxa"/>
        <w:tblLayout w:type="fixed"/>
        <w:tblCellMar>
          <w:left w:w="0" w:type="dxa"/>
          <w:right w:w="0" w:type="dxa"/>
        </w:tblCellMar>
        <w:tblLook w:val="0000" w:firstRow="0" w:lastRow="0" w:firstColumn="0" w:lastColumn="0" w:noHBand="0" w:noVBand="0"/>
      </w:tblPr>
      <w:tblGrid>
        <w:gridCol w:w="160"/>
        <w:gridCol w:w="1520"/>
        <w:gridCol w:w="1440"/>
        <w:gridCol w:w="1720"/>
        <w:gridCol w:w="1840"/>
        <w:gridCol w:w="2040"/>
      </w:tblGrid>
      <w:tr w:rsidR="002C6A25" w:rsidTr="00034FDE">
        <w:trPr>
          <w:trHeight w:val="267"/>
        </w:trPr>
        <w:tc>
          <w:tcPr>
            <w:tcW w:w="1680" w:type="dxa"/>
            <w:gridSpan w:val="2"/>
            <w:shd w:val="clear" w:color="auto" w:fill="auto"/>
            <w:vAlign w:val="bottom"/>
          </w:tcPr>
          <w:p w:rsidR="002C6A25" w:rsidRDefault="002C6A25" w:rsidP="002C6A25">
            <w:pPr>
              <w:spacing w:line="267" w:lineRule="exact"/>
              <w:rPr>
                <w:rFonts w:ascii="Arial" w:eastAsia="Arial" w:hAnsi="Arial"/>
                <w:sz w:val="24"/>
              </w:rPr>
            </w:pPr>
            <w:r>
              <w:rPr>
                <w:rFonts w:ascii="Arial" w:eastAsia="Arial" w:hAnsi="Arial"/>
                <w:sz w:val="24"/>
              </w:rPr>
              <w:t>verdaderos (V)</w:t>
            </w:r>
          </w:p>
        </w:tc>
        <w:tc>
          <w:tcPr>
            <w:tcW w:w="5000" w:type="dxa"/>
            <w:gridSpan w:val="3"/>
            <w:shd w:val="clear" w:color="auto" w:fill="auto"/>
            <w:vAlign w:val="bottom"/>
          </w:tcPr>
          <w:p w:rsidR="002C6A25" w:rsidRDefault="002C6A25" w:rsidP="00034FDE">
            <w:pPr>
              <w:spacing w:line="267" w:lineRule="exact"/>
              <w:ind w:left="80"/>
              <w:rPr>
                <w:rFonts w:ascii="Arial" w:eastAsia="Arial" w:hAnsi="Arial"/>
                <w:sz w:val="24"/>
              </w:rPr>
            </w:pPr>
            <w:proofErr w:type="gramStart"/>
            <w:r>
              <w:rPr>
                <w:rFonts w:ascii="Arial" w:eastAsia="Arial" w:hAnsi="Arial"/>
                <w:sz w:val="24"/>
              </w:rPr>
              <w:t>o</w:t>
            </w:r>
            <w:proofErr w:type="gramEnd"/>
            <w:r>
              <w:rPr>
                <w:rFonts w:ascii="Arial" w:eastAsia="Arial" w:hAnsi="Arial"/>
                <w:sz w:val="24"/>
              </w:rPr>
              <w:t xml:space="preserve"> falsos (F) y marque la alternativa correcta.</w:t>
            </w:r>
          </w:p>
        </w:tc>
        <w:tc>
          <w:tcPr>
            <w:tcW w:w="2040" w:type="dxa"/>
            <w:shd w:val="clear" w:color="auto" w:fill="auto"/>
            <w:vAlign w:val="bottom"/>
          </w:tcPr>
          <w:p w:rsidR="002C6A25" w:rsidRDefault="002C6A25" w:rsidP="00034FDE">
            <w:pPr>
              <w:spacing w:line="0" w:lineRule="atLeast"/>
              <w:rPr>
                <w:rFonts w:ascii="Times New Roman" w:eastAsia="Times New Roman" w:hAnsi="Times New Roman"/>
                <w:sz w:val="23"/>
              </w:rPr>
            </w:pPr>
          </w:p>
        </w:tc>
      </w:tr>
      <w:tr w:rsidR="002C6A25" w:rsidTr="00034FDE">
        <w:trPr>
          <w:trHeight w:val="276"/>
        </w:trPr>
        <w:tc>
          <w:tcPr>
            <w:tcW w:w="160" w:type="dxa"/>
            <w:shd w:val="clear" w:color="auto" w:fill="auto"/>
            <w:vAlign w:val="bottom"/>
          </w:tcPr>
          <w:p w:rsidR="002C6A25" w:rsidRDefault="002C6A25" w:rsidP="00034FDE">
            <w:pPr>
              <w:spacing w:line="0" w:lineRule="atLeast"/>
              <w:rPr>
                <w:rFonts w:ascii="Arial" w:eastAsia="Arial" w:hAnsi="Arial"/>
                <w:sz w:val="24"/>
              </w:rPr>
            </w:pPr>
            <w:r>
              <w:rPr>
                <w:rFonts w:ascii="Arial" w:eastAsia="Arial" w:hAnsi="Arial"/>
                <w:sz w:val="24"/>
              </w:rPr>
              <w:t>(</w:t>
            </w:r>
          </w:p>
        </w:tc>
        <w:tc>
          <w:tcPr>
            <w:tcW w:w="8560" w:type="dxa"/>
            <w:gridSpan w:val="5"/>
            <w:shd w:val="clear" w:color="auto" w:fill="auto"/>
            <w:vAlign w:val="bottom"/>
          </w:tcPr>
          <w:p w:rsidR="002C6A25" w:rsidRDefault="002C6A25" w:rsidP="00034FDE">
            <w:pPr>
              <w:spacing w:line="0" w:lineRule="atLeast"/>
              <w:ind w:left="60"/>
              <w:rPr>
                <w:rFonts w:ascii="Arial" w:eastAsia="Arial" w:hAnsi="Arial"/>
                <w:sz w:val="24"/>
              </w:rPr>
            </w:pPr>
            <w:r>
              <w:rPr>
                <w:rFonts w:ascii="Arial" w:eastAsia="Arial" w:hAnsi="Arial"/>
                <w:sz w:val="24"/>
              </w:rPr>
              <w:t>) El ADN, en organismos eucariotas, forma la cromatina a nivel del citoplasma.</w:t>
            </w:r>
          </w:p>
        </w:tc>
      </w:tr>
      <w:tr w:rsidR="002C6A25" w:rsidTr="00034FDE">
        <w:trPr>
          <w:trHeight w:val="277"/>
        </w:trPr>
        <w:tc>
          <w:tcPr>
            <w:tcW w:w="160" w:type="dxa"/>
            <w:shd w:val="clear" w:color="auto" w:fill="auto"/>
            <w:vAlign w:val="bottom"/>
          </w:tcPr>
          <w:p w:rsidR="002C6A25" w:rsidRDefault="002C6A25" w:rsidP="00034FDE">
            <w:pPr>
              <w:spacing w:line="0" w:lineRule="atLeast"/>
              <w:rPr>
                <w:rFonts w:ascii="Arial" w:eastAsia="Arial" w:hAnsi="Arial"/>
                <w:sz w:val="24"/>
              </w:rPr>
            </w:pPr>
            <w:r>
              <w:rPr>
                <w:rFonts w:ascii="Arial" w:eastAsia="Arial" w:hAnsi="Arial"/>
                <w:sz w:val="24"/>
              </w:rPr>
              <w:t>(</w:t>
            </w:r>
          </w:p>
        </w:tc>
        <w:tc>
          <w:tcPr>
            <w:tcW w:w="6520" w:type="dxa"/>
            <w:gridSpan w:val="4"/>
            <w:shd w:val="clear" w:color="auto" w:fill="auto"/>
            <w:vAlign w:val="bottom"/>
          </w:tcPr>
          <w:p w:rsidR="002C6A25" w:rsidRDefault="002C6A25" w:rsidP="00034FDE">
            <w:pPr>
              <w:spacing w:line="0" w:lineRule="atLeast"/>
              <w:ind w:left="60"/>
              <w:rPr>
                <w:rFonts w:ascii="Arial" w:eastAsia="Arial" w:hAnsi="Arial"/>
                <w:sz w:val="24"/>
              </w:rPr>
            </w:pPr>
            <w:r>
              <w:rPr>
                <w:rFonts w:ascii="Arial" w:eastAsia="Arial" w:hAnsi="Arial"/>
                <w:sz w:val="24"/>
              </w:rPr>
              <w:t>) El azúcar que forma parte del ADN es la ribosa.</w:t>
            </w:r>
          </w:p>
        </w:tc>
        <w:tc>
          <w:tcPr>
            <w:tcW w:w="2040" w:type="dxa"/>
            <w:shd w:val="clear" w:color="auto" w:fill="auto"/>
            <w:vAlign w:val="bottom"/>
          </w:tcPr>
          <w:p w:rsidR="002C6A25" w:rsidRDefault="002C6A25" w:rsidP="00034FDE">
            <w:pPr>
              <w:spacing w:line="0" w:lineRule="atLeast"/>
              <w:rPr>
                <w:rFonts w:ascii="Times New Roman" w:eastAsia="Times New Roman" w:hAnsi="Times New Roman"/>
                <w:sz w:val="24"/>
              </w:rPr>
            </w:pPr>
          </w:p>
        </w:tc>
      </w:tr>
      <w:tr w:rsidR="002C6A25" w:rsidTr="00034FDE">
        <w:trPr>
          <w:trHeight w:val="276"/>
        </w:trPr>
        <w:tc>
          <w:tcPr>
            <w:tcW w:w="160" w:type="dxa"/>
            <w:shd w:val="clear" w:color="auto" w:fill="auto"/>
            <w:vAlign w:val="bottom"/>
          </w:tcPr>
          <w:p w:rsidR="002C6A25" w:rsidRDefault="002C6A25" w:rsidP="00034FDE">
            <w:pPr>
              <w:spacing w:line="0" w:lineRule="atLeast"/>
              <w:rPr>
                <w:rFonts w:ascii="Arial" w:eastAsia="Arial" w:hAnsi="Arial"/>
                <w:sz w:val="24"/>
              </w:rPr>
            </w:pPr>
            <w:r>
              <w:rPr>
                <w:rFonts w:ascii="Arial" w:eastAsia="Arial" w:hAnsi="Arial"/>
                <w:sz w:val="24"/>
              </w:rPr>
              <w:t>(</w:t>
            </w:r>
          </w:p>
        </w:tc>
        <w:tc>
          <w:tcPr>
            <w:tcW w:w="8560" w:type="dxa"/>
            <w:gridSpan w:val="5"/>
            <w:shd w:val="clear" w:color="auto" w:fill="auto"/>
            <w:vAlign w:val="bottom"/>
          </w:tcPr>
          <w:p w:rsidR="002C6A25" w:rsidRDefault="002C6A25" w:rsidP="00034FDE">
            <w:pPr>
              <w:spacing w:line="0" w:lineRule="atLeast"/>
              <w:ind w:left="60"/>
              <w:rPr>
                <w:rFonts w:ascii="Arial" w:eastAsia="Arial" w:hAnsi="Arial"/>
                <w:w w:val="99"/>
                <w:sz w:val="24"/>
              </w:rPr>
            </w:pPr>
            <w:r>
              <w:rPr>
                <w:rFonts w:ascii="Arial" w:eastAsia="Arial" w:hAnsi="Arial"/>
                <w:w w:val="99"/>
                <w:sz w:val="24"/>
              </w:rPr>
              <w:t xml:space="preserve">) Los nucleótidos se unen a su cadena complementaria por enlaces </w:t>
            </w:r>
            <w:proofErr w:type="spellStart"/>
            <w:r>
              <w:rPr>
                <w:rFonts w:ascii="Arial" w:eastAsia="Arial" w:hAnsi="Arial"/>
                <w:w w:val="99"/>
                <w:sz w:val="24"/>
              </w:rPr>
              <w:t>fosfodiester</w:t>
            </w:r>
            <w:proofErr w:type="spellEnd"/>
          </w:p>
        </w:tc>
      </w:tr>
      <w:tr w:rsidR="002C6A25" w:rsidTr="00034FDE">
        <w:trPr>
          <w:trHeight w:val="276"/>
        </w:trPr>
        <w:tc>
          <w:tcPr>
            <w:tcW w:w="160" w:type="dxa"/>
            <w:shd w:val="clear" w:color="auto" w:fill="auto"/>
            <w:vAlign w:val="bottom"/>
          </w:tcPr>
          <w:p w:rsidR="002C6A25" w:rsidRDefault="002C6A25" w:rsidP="00034FDE">
            <w:pPr>
              <w:spacing w:line="0" w:lineRule="atLeast"/>
              <w:rPr>
                <w:rFonts w:ascii="Arial" w:eastAsia="Arial" w:hAnsi="Arial"/>
                <w:sz w:val="24"/>
              </w:rPr>
            </w:pPr>
            <w:r>
              <w:rPr>
                <w:rFonts w:ascii="Arial" w:eastAsia="Arial" w:hAnsi="Arial"/>
                <w:sz w:val="24"/>
              </w:rPr>
              <w:t>(</w:t>
            </w:r>
          </w:p>
        </w:tc>
        <w:tc>
          <w:tcPr>
            <w:tcW w:w="8560" w:type="dxa"/>
            <w:gridSpan w:val="5"/>
            <w:shd w:val="clear" w:color="auto" w:fill="auto"/>
            <w:vAlign w:val="bottom"/>
          </w:tcPr>
          <w:p w:rsidR="002C6A25" w:rsidRDefault="002C6A25" w:rsidP="00034FDE">
            <w:pPr>
              <w:spacing w:line="0" w:lineRule="atLeast"/>
              <w:ind w:left="60"/>
              <w:rPr>
                <w:rFonts w:ascii="Arial" w:eastAsia="Arial" w:hAnsi="Arial"/>
                <w:sz w:val="24"/>
              </w:rPr>
            </w:pPr>
            <w:r>
              <w:rPr>
                <w:rFonts w:ascii="Arial" w:eastAsia="Arial" w:hAnsi="Arial"/>
                <w:sz w:val="24"/>
              </w:rPr>
              <w:t xml:space="preserve">) Al formarse el enlace </w:t>
            </w:r>
            <w:proofErr w:type="spellStart"/>
            <w:r>
              <w:rPr>
                <w:rFonts w:ascii="Arial" w:eastAsia="Arial" w:hAnsi="Arial"/>
                <w:sz w:val="24"/>
              </w:rPr>
              <w:t>fosfodiester</w:t>
            </w:r>
            <w:proofErr w:type="spellEnd"/>
            <w:r>
              <w:rPr>
                <w:rFonts w:ascii="Arial" w:eastAsia="Arial" w:hAnsi="Arial"/>
                <w:sz w:val="24"/>
              </w:rPr>
              <w:t>, se libera una molécula de agua.</w:t>
            </w:r>
          </w:p>
        </w:tc>
      </w:tr>
      <w:tr w:rsidR="002C6A25" w:rsidTr="00034FDE">
        <w:trPr>
          <w:trHeight w:val="276"/>
        </w:trPr>
        <w:tc>
          <w:tcPr>
            <w:tcW w:w="160" w:type="dxa"/>
            <w:shd w:val="clear" w:color="auto" w:fill="auto"/>
            <w:vAlign w:val="bottom"/>
          </w:tcPr>
          <w:p w:rsidR="002C6A25" w:rsidRDefault="002C6A25" w:rsidP="00034FDE">
            <w:pPr>
              <w:spacing w:line="0" w:lineRule="atLeast"/>
              <w:rPr>
                <w:rFonts w:ascii="Arial" w:eastAsia="Arial" w:hAnsi="Arial"/>
                <w:sz w:val="24"/>
              </w:rPr>
            </w:pPr>
            <w:r>
              <w:rPr>
                <w:rFonts w:ascii="Arial" w:eastAsia="Arial" w:hAnsi="Arial"/>
                <w:sz w:val="24"/>
              </w:rPr>
              <w:t>(</w:t>
            </w:r>
          </w:p>
        </w:tc>
        <w:tc>
          <w:tcPr>
            <w:tcW w:w="8560" w:type="dxa"/>
            <w:gridSpan w:val="5"/>
            <w:shd w:val="clear" w:color="auto" w:fill="auto"/>
            <w:vAlign w:val="bottom"/>
          </w:tcPr>
          <w:p w:rsidR="002C6A25" w:rsidRDefault="002C6A25" w:rsidP="00034FDE">
            <w:pPr>
              <w:spacing w:line="0" w:lineRule="atLeast"/>
              <w:ind w:left="60"/>
              <w:rPr>
                <w:rFonts w:ascii="Arial" w:eastAsia="Arial" w:hAnsi="Arial"/>
                <w:sz w:val="24"/>
              </w:rPr>
            </w:pPr>
            <w:r>
              <w:rPr>
                <w:rFonts w:ascii="Arial" w:eastAsia="Arial" w:hAnsi="Arial"/>
                <w:sz w:val="24"/>
              </w:rPr>
              <w:t>) El ARN se replica en ADN para participar en la síntesis de proteínas.</w:t>
            </w:r>
          </w:p>
        </w:tc>
      </w:tr>
      <w:tr w:rsidR="002C6A25" w:rsidTr="00034FDE">
        <w:trPr>
          <w:trHeight w:val="552"/>
        </w:trPr>
        <w:tc>
          <w:tcPr>
            <w:tcW w:w="1680" w:type="dxa"/>
            <w:gridSpan w:val="2"/>
            <w:shd w:val="clear" w:color="auto" w:fill="auto"/>
            <w:vAlign w:val="bottom"/>
          </w:tcPr>
          <w:p w:rsidR="002C6A25" w:rsidRDefault="002C6A25" w:rsidP="00034FDE">
            <w:pPr>
              <w:spacing w:line="0" w:lineRule="atLeast"/>
              <w:ind w:left="40"/>
              <w:rPr>
                <w:rFonts w:ascii="Arial" w:eastAsia="Arial" w:hAnsi="Arial"/>
                <w:sz w:val="24"/>
              </w:rPr>
            </w:pPr>
            <w:r>
              <w:rPr>
                <w:rFonts w:ascii="Arial" w:eastAsia="Arial" w:hAnsi="Arial"/>
                <w:sz w:val="24"/>
              </w:rPr>
              <w:t>A) VFFFF</w:t>
            </w:r>
          </w:p>
        </w:tc>
        <w:tc>
          <w:tcPr>
            <w:tcW w:w="1440" w:type="dxa"/>
            <w:shd w:val="clear" w:color="auto" w:fill="auto"/>
            <w:vAlign w:val="bottom"/>
          </w:tcPr>
          <w:p w:rsidR="002C6A25" w:rsidRDefault="002C6A25" w:rsidP="00034FDE">
            <w:pPr>
              <w:spacing w:line="0" w:lineRule="atLeast"/>
              <w:ind w:left="60"/>
              <w:rPr>
                <w:rFonts w:ascii="Arial" w:eastAsia="Arial" w:hAnsi="Arial"/>
                <w:sz w:val="24"/>
              </w:rPr>
            </w:pPr>
            <w:r>
              <w:rPr>
                <w:rFonts w:ascii="Arial" w:eastAsia="Arial" w:hAnsi="Arial"/>
                <w:sz w:val="24"/>
              </w:rPr>
              <w:t>B) VFFVF</w:t>
            </w:r>
          </w:p>
        </w:tc>
        <w:tc>
          <w:tcPr>
            <w:tcW w:w="1720" w:type="dxa"/>
            <w:shd w:val="clear" w:color="auto" w:fill="auto"/>
            <w:vAlign w:val="bottom"/>
          </w:tcPr>
          <w:p w:rsidR="002C6A25" w:rsidRDefault="002C6A25" w:rsidP="00034FDE">
            <w:pPr>
              <w:spacing w:line="0" w:lineRule="atLeast"/>
              <w:ind w:left="320"/>
              <w:rPr>
                <w:rFonts w:ascii="Arial" w:eastAsia="Arial" w:hAnsi="Arial"/>
                <w:sz w:val="24"/>
              </w:rPr>
            </w:pPr>
            <w:r>
              <w:rPr>
                <w:rFonts w:ascii="Arial" w:eastAsia="Arial" w:hAnsi="Arial"/>
                <w:sz w:val="24"/>
              </w:rPr>
              <w:t>C) FVFVF</w:t>
            </w:r>
          </w:p>
        </w:tc>
        <w:tc>
          <w:tcPr>
            <w:tcW w:w="1840" w:type="dxa"/>
            <w:shd w:val="clear" w:color="auto" w:fill="auto"/>
            <w:vAlign w:val="bottom"/>
          </w:tcPr>
          <w:p w:rsidR="002C6A25" w:rsidRDefault="002C6A25" w:rsidP="00034FDE">
            <w:pPr>
              <w:spacing w:line="0" w:lineRule="atLeast"/>
              <w:ind w:left="300"/>
              <w:rPr>
                <w:rFonts w:ascii="Arial" w:eastAsia="Arial" w:hAnsi="Arial"/>
                <w:sz w:val="24"/>
              </w:rPr>
            </w:pPr>
            <w:r>
              <w:rPr>
                <w:rFonts w:ascii="Arial" w:eastAsia="Arial" w:hAnsi="Arial"/>
                <w:sz w:val="24"/>
              </w:rPr>
              <w:t>D) FFFVF</w:t>
            </w:r>
          </w:p>
        </w:tc>
        <w:tc>
          <w:tcPr>
            <w:tcW w:w="2040" w:type="dxa"/>
            <w:shd w:val="clear" w:color="auto" w:fill="auto"/>
            <w:vAlign w:val="bottom"/>
          </w:tcPr>
          <w:p w:rsidR="002C6A25" w:rsidRDefault="002C6A25" w:rsidP="00034FDE">
            <w:pPr>
              <w:spacing w:line="0" w:lineRule="atLeast"/>
              <w:ind w:left="160"/>
              <w:rPr>
                <w:rFonts w:ascii="Arial" w:eastAsia="Arial" w:hAnsi="Arial"/>
                <w:sz w:val="24"/>
              </w:rPr>
            </w:pPr>
            <w:r>
              <w:rPr>
                <w:rFonts w:ascii="Arial" w:eastAsia="Arial" w:hAnsi="Arial"/>
                <w:sz w:val="24"/>
              </w:rPr>
              <w:t>E) VFVFV</w:t>
            </w:r>
          </w:p>
        </w:tc>
      </w:tr>
    </w:tbl>
    <w:p w:rsidR="009131A1" w:rsidRDefault="009131A1" w:rsidP="009131A1">
      <w:pPr>
        <w:spacing w:line="276" w:lineRule="exact"/>
        <w:rPr>
          <w:rFonts w:ascii="Times New Roman" w:eastAsia="Times New Roman" w:hAnsi="Times New Roman"/>
        </w:rPr>
      </w:pPr>
    </w:p>
    <w:p w:rsidR="009131A1" w:rsidRDefault="009131A1" w:rsidP="009131A1">
      <w:pPr>
        <w:spacing w:line="0" w:lineRule="atLeast"/>
        <w:rPr>
          <w:rFonts w:ascii="Arial" w:eastAsia="Arial" w:hAnsi="Arial"/>
          <w:b/>
          <w:sz w:val="24"/>
        </w:rPr>
        <w:sectPr w:rsidR="009131A1">
          <w:pgSz w:w="11900" w:h="16838"/>
          <w:pgMar w:top="537" w:right="1120" w:bottom="0" w:left="1133" w:header="0" w:footer="0" w:gutter="0"/>
          <w:cols w:space="0" w:equalWidth="0">
            <w:col w:w="9647"/>
          </w:cols>
          <w:docGrid w:linePitch="360"/>
        </w:sectPr>
      </w:pPr>
      <w:r>
        <w:rPr>
          <w:rFonts w:ascii="Arial" w:eastAsia="Arial" w:hAnsi="Arial"/>
          <w:b/>
          <w:noProof/>
          <w:sz w:val="24"/>
        </w:rPr>
        <mc:AlternateContent>
          <mc:Choice Requires="wps">
            <w:drawing>
              <wp:anchor distT="0" distB="0" distL="114300" distR="114300" simplePos="0" relativeHeight="251664384" behindDoc="1" locked="0" layoutInCell="0" allowOverlap="1" wp14:anchorId="3AE4BDF6" wp14:editId="74584D3F">
                <wp:simplePos x="0" y="0"/>
                <wp:positionH relativeFrom="column">
                  <wp:posOffset>-17780</wp:posOffset>
                </wp:positionH>
                <wp:positionV relativeFrom="paragraph">
                  <wp:posOffset>920750</wp:posOffset>
                </wp:positionV>
                <wp:extent cx="6157595" cy="0"/>
                <wp:effectExtent l="15875" t="17780" r="17780" b="1079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2.5pt" to="48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" o:allowincell="f" strokeweight="1.44pt"/>
            </w:pict>
          </mc:Fallback>
        </mc:AlternateContent>
      </w:r>
    </w:p>
    <w:p w:rsidR="009131A1" w:rsidRDefault="009131A1" w:rsidP="009131A1">
      <w:pPr>
        <w:spacing w:line="200" w:lineRule="exact"/>
        <w:rPr>
          <w:rFonts w:ascii="Times New Roman" w:eastAsia="Times New Roman" w:hAnsi="Times New Roman"/>
        </w:rPr>
      </w:pPr>
    </w:p>
    <w:p w:rsidR="009131A1" w:rsidRDefault="009131A1" w:rsidP="009131A1">
      <w:pPr>
        <w:spacing w:line="200" w:lineRule="exact"/>
        <w:rPr>
          <w:rFonts w:ascii="Times New Roman" w:eastAsia="Times New Roman" w:hAnsi="Times New Roman"/>
        </w:rPr>
      </w:pPr>
    </w:p>
    <w:p w:rsidR="009131A1" w:rsidRDefault="009131A1" w:rsidP="009131A1">
      <w:pPr>
        <w:spacing w:line="200" w:lineRule="exact"/>
        <w:rPr>
          <w:rFonts w:ascii="Times New Roman" w:eastAsia="Times New Roman" w:hAnsi="Times New Roman"/>
        </w:rPr>
      </w:pPr>
    </w:p>
    <w:p w:rsidR="009131A1" w:rsidRDefault="009131A1" w:rsidP="009131A1">
      <w:pPr>
        <w:spacing w:line="200" w:lineRule="exact"/>
        <w:rPr>
          <w:rFonts w:ascii="Times New Roman" w:eastAsia="Times New Roman" w:hAnsi="Times New Roman"/>
        </w:rPr>
      </w:pPr>
    </w:p>
    <w:p w:rsidR="009131A1" w:rsidRDefault="009131A1" w:rsidP="009131A1">
      <w:pPr>
        <w:spacing w:line="200" w:lineRule="exact"/>
        <w:rPr>
          <w:rFonts w:ascii="Times New Roman" w:eastAsia="Times New Roman" w:hAnsi="Times New Roman"/>
        </w:rPr>
      </w:pPr>
    </w:p>
    <w:p w:rsidR="009131A1" w:rsidRDefault="009131A1" w:rsidP="009131A1">
      <w:pPr>
        <w:spacing w:line="200" w:lineRule="exact"/>
        <w:rPr>
          <w:rFonts w:ascii="Times New Roman" w:eastAsia="Times New Roman" w:hAnsi="Times New Roman"/>
        </w:rPr>
      </w:pPr>
    </w:p>
    <w:p w:rsidR="009131A1" w:rsidRDefault="009131A1" w:rsidP="009131A1">
      <w:pPr>
        <w:spacing w:line="259" w:lineRule="exact"/>
        <w:rPr>
          <w:rFonts w:ascii="Times New Roman" w:eastAsia="Times New Roman" w:hAnsi="Times New Roman"/>
        </w:rPr>
      </w:pPr>
    </w:p>
    <w:p w:rsidR="002C6A25" w:rsidRDefault="002C6A25" w:rsidP="002C6A25">
      <w:pPr>
        <w:tabs>
          <w:tab w:val="left" w:pos="3100"/>
          <w:tab w:val="left" w:pos="8700"/>
        </w:tabs>
        <w:spacing w:line="239" w:lineRule="auto"/>
        <w:rPr>
          <w:rFonts w:ascii="Times New Roman" w:eastAsia="Times New Roman" w:hAnsi="Times New Roman"/>
          <w:b/>
          <w:i/>
          <w:sz w:val="24"/>
        </w:rPr>
      </w:pPr>
      <w:r>
        <w:rPr>
          <w:rFonts w:ascii="Times New Roman" w:eastAsia="Times New Roman" w:hAnsi="Times New Roman"/>
          <w:b/>
          <w:i/>
          <w:sz w:val="24"/>
        </w:rPr>
        <w:t>BIMESTRENº1</w:t>
      </w:r>
      <w:r>
        <w:rPr>
          <w:rFonts w:ascii="Times New Roman" w:eastAsia="Times New Roman" w:hAnsi="Times New Roman"/>
        </w:rPr>
        <w:tab/>
      </w:r>
      <w:r>
        <w:rPr>
          <w:rFonts w:ascii="Times New Roman" w:eastAsia="Times New Roman" w:hAnsi="Times New Roman"/>
          <w:b/>
          <w:i/>
          <w:sz w:val="24"/>
        </w:rPr>
        <w:t>(Prohibida su reproducción y venta)</w:t>
      </w:r>
      <w:r>
        <w:rPr>
          <w:rFonts w:ascii="Times New Roman" w:eastAsia="Times New Roman" w:hAnsi="Times New Roman"/>
        </w:rPr>
        <w:tab/>
      </w:r>
      <w:r>
        <w:rPr>
          <w:rFonts w:ascii="Times New Roman" w:eastAsia="Times New Roman" w:hAnsi="Times New Roman"/>
          <w:b/>
          <w:i/>
          <w:sz w:val="24"/>
        </w:rPr>
        <w:t>Pág. 3</w:t>
      </w:r>
    </w:p>
    <w:p w:rsidR="009131A1" w:rsidRDefault="009131A1" w:rsidP="009131A1">
      <w:pPr>
        <w:tabs>
          <w:tab w:val="left" w:pos="3100"/>
          <w:tab w:val="left" w:pos="8700"/>
        </w:tabs>
        <w:spacing w:line="239" w:lineRule="auto"/>
        <w:rPr>
          <w:rFonts w:ascii="Times New Roman" w:eastAsia="Times New Roman" w:hAnsi="Times New Roman"/>
          <w:b/>
          <w:i/>
          <w:sz w:val="24"/>
        </w:rPr>
        <w:sectPr w:rsidR="009131A1">
          <w:type w:val="continuous"/>
          <w:pgSz w:w="11900" w:h="16838"/>
          <w:pgMar w:top="537" w:right="1160" w:bottom="0" w:left="1140" w:header="0" w:footer="0" w:gutter="0"/>
          <w:cols w:space="0" w:equalWidth="0">
            <w:col w:w="9600"/>
          </w:cols>
          <w:docGrid w:linePitch="360"/>
        </w:sectPr>
      </w:pPr>
    </w:p>
    <w:tbl>
      <w:tblPr>
        <w:tblW w:w="0" w:type="auto"/>
        <w:tblLayout w:type="fixed"/>
        <w:tblCellMar>
          <w:left w:w="0" w:type="dxa"/>
          <w:right w:w="0" w:type="dxa"/>
        </w:tblCellMar>
        <w:tblLook w:val="0000" w:firstRow="0" w:lastRow="0" w:firstColumn="0" w:lastColumn="0" w:noHBand="0" w:noVBand="0"/>
      </w:tblPr>
      <w:tblGrid>
        <w:gridCol w:w="2400"/>
        <w:gridCol w:w="620"/>
        <w:gridCol w:w="4040"/>
        <w:gridCol w:w="2640"/>
      </w:tblGrid>
      <w:tr w:rsidR="002C6A25" w:rsidTr="008A247F">
        <w:trPr>
          <w:trHeight w:val="276"/>
        </w:trPr>
        <w:tc>
          <w:tcPr>
            <w:tcW w:w="7060" w:type="dxa"/>
            <w:gridSpan w:val="3"/>
            <w:shd w:val="clear" w:color="auto" w:fill="auto"/>
          </w:tcPr>
          <w:p w:rsidR="002C6A25" w:rsidRPr="00800294" w:rsidRDefault="002C6A25" w:rsidP="00FE426A">
            <w:pPr>
              <w:spacing w:line="239" w:lineRule="auto"/>
              <w:rPr>
                <w:rFonts w:ascii="Times New Roman" w:eastAsia="Times New Roman" w:hAnsi="Times New Roman"/>
              </w:rPr>
            </w:pPr>
            <w:bookmarkStart w:id="3" w:name="page109"/>
            <w:bookmarkEnd w:id="3"/>
            <w:r w:rsidRPr="00800294">
              <w:rPr>
                <w:rFonts w:ascii="Times New Roman" w:eastAsia="Times New Roman" w:hAnsi="Times New Roman"/>
                <w:b/>
                <w:i/>
                <w:sz w:val="24"/>
              </w:rPr>
              <w:lastRenderedPageBreak/>
              <w:t>IEPA UNCP</w:t>
            </w:r>
          </w:p>
        </w:tc>
        <w:tc>
          <w:tcPr>
            <w:tcW w:w="2640" w:type="dxa"/>
            <w:shd w:val="clear" w:color="auto" w:fill="auto"/>
          </w:tcPr>
          <w:p w:rsidR="002C6A25" w:rsidRPr="00800294" w:rsidRDefault="002C6A25" w:rsidP="00FE426A">
            <w:pPr>
              <w:spacing w:line="239" w:lineRule="auto"/>
              <w:rPr>
                <w:rFonts w:ascii="Times New Roman" w:eastAsia="Times New Roman" w:hAnsi="Times New Roman"/>
                <w:b/>
                <w:i/>
                <w:sz w:val="23"/>
              </w:rPr>
            </w:pPr>
            <w:r w:rsidRPr="00800294">
              <w:rPr>
                <w:rFonts w:ascii="Times New Roman" w:eastAsia="Times New Roman" w:hAnsi="Times New Roman"/>
                <w:b/>
                <w:i/>
                <w:sz w:val="23"/>
              </w:rPr>
              <w:t>Repaso Ordinario 2016-I</w:t>
            </w:r>
          </w:p>
        </w:tc>
      </w:tr>
      <w:tr w:rsidR="009131A1" w:rsidTr="00BA0921">
        <w:trPr>
          <w:trHeight w:val="31"/>
        </w:trPr>
        <w:tc>
          <w:tcPr>
            <w:tcW w:w="2400" w:type="dxa"/>
            <w:tcBorders>
              <w:bottom w:val="single" w:sz="8" w:space="0" w:color="auto"/>
            </w:tcBorders>
            <w:shd w:val="clear" w:color="auto" w:fill="auto"/>
            <w:vAlign w:val="bottom"/>
          </w:tcPr>
          <w:p w:rsidR="009131A1" w:rsidRDefault="009131A1" w:rsidP="00BA0921">
            <w:pPr>
              <w:spacing w:line="0" w:lineRule="atLeast"/>
              <w:rPr>
                <w:rFonts w:ascii="Times New Roman" w:eastAsia="Times New Roman" w:hAnsi="Times New Roman"/>
                <w:sz w:val="2"/>
              </w:rPr>
            </w:pPr>
          </w:p>
        </w:tc>
        <w:tc>
          <w:tcPr>
            <w:tcW w:w="620" w:type="dxa"/>
            <w:tcBorders>
              <w:bottom w:val="single" w:sz="8" w:space="0" w:color="auto"/>
            </w:tcBorders>
            <w:shd w:val="clear" w:color="auto" w:fill="auto"/>
            <w:vAlign w:val="bottom"/>
          </w:tcPr>
          <w:p w:rsidR="009131A1" w:rsidRDefault="009131A1" w:rsidP="00BA0921">
            <w:pPr>
              <w:spacing w:line="0" w:lineRule="atLeast"/>
              <w:rPr>
                <w:rFonts w:ascii="Times New Roman" w:eastAsia="Times New Roman" w:hAnsi="Times New Roman"/>
                <w:sz w:val="2"/>
              </w:rPr>
            </w:pPr>
          </w:p>
        </w:tc>
        <w:tc>
          <w:tcPr>
            <w:tcW w:w="4040" w:type="dxa"/>
            <w:tcBorders>
              <w:bottom w:val="single" w:sz="8" w:space="0" w:color="auto"/>
            </w:tcBorders>
            <w:shd w:val="clear" w:color="auto" w:fill="auto"/>
            <w:vAlign w:val="bottom"/>
          </w:tcPr>
          <w:p w:rsidR="009131A1" w:rsidRDefault="009131A1" w:rsidP="00BA0921">
            <w:pPr>
              <w:spacing w:line="0" w:lineRule="atLeast"/>
              <w:rPr>
                <w:rFonts w:ascii="Times New Roman" w:eastAsia="Times New Roman" w:hAnsi="Times New Roman"/>
                <w:sz w:val="2"/>
              </w:rPr>
            </w:pPr>
          </w:p>
        </w:tc>
        <w:tc>
          <w:tcPr>
            <w:tcW w:w="2640" w:type="dxa"/>
            <w:tcBorders>
              <w:bottom w:val="single" w:sz="8" w:space="0" w:color="auto"/>
            </w:tcBorders>
            <w:shd w:val="clear" w:color="auto" w:fill="auto"/>
            <w:vAlign w:val="bottom"/>
          </w:tcPr>
          <w:p w:rsidR="009131A1" w:rsidRDefault="009131A1" w:rsidP="00BA0921">
            <w:pPr>
              <w:spacing w:line="0" w:lineRule="atLeast"/>
              <w:rPr>
                <w:rFonts w:ascii="Times New Roman" w:eastAsia="Times New Roman" w:hAnsi="Times New Roman"/>
                <w:sz w:val="2"/>
              </w:rPr>
            </w:pPr>
          </w:p>
        </w:tc>
      </w:tr>
    </w:tbl>
    <w:p w:rsidR="009131A1" w:rsidRDefault="009131A1" w:rsidP="009131A1">
      <w:pPr>
        <w:spacing w:line="91" w:lineRule="exact"/>
        <w:rPr>
          <w:rFonts w:ascii="Times New Roman" w:eastAsia="Times New Roman" w:hAnsi="Times New Roman"/>
        </w:rPr>
      </w:pPr>
    </w:p>
    <w:p w:rsidR="009131A1" w:rsidRDefault="009131A1" w:rsidP="009131A1">
      <w:pPr>
        <w:spacing w:line="0" w:lineRule="atLeast"/>
        <w:ind w:left="300"/>
        <w:rPr>
          <w:rFonts w:ascii="Arial" w:eastAsia="Arial" w:hAnsi="Arial"/>
          <w:w w:val="99"/>
          <w:sz w:val="24"/>
        </w:rPr>
        <w:sectPr w:rsidR="009131A1">
          <w:pgSz w:w="11900" w:h="16838"/>
          <w:pgMar w:top="537" w:right="1100" w:bottom="0" w:left="1100" w:header="0" w:footer="0" w:gutter="0"/>
          <w:cols w:space="0" w:equalWidth="0">
            <w:col w:w="9700"/>
          </w:cols>
          <w:docGrid w:linePitch="360"/>
        </w:sectPr>
      </w:pPr>
    </w:p>
    <w:p w:rsidR="002C6A25" w:rsidRDefault="002C6A25" w:rsidP="002C6A25">
      <w:pPr>
        <w:spacing w:line="287" w:lineRule="exact"/>
        <w:rPr>
          <w:rFonts w:ascii="Times New Roman" w:eastAsia="Times New Roman" w:hAnsi="Times New Roman"/>
        </w:rPr>
      </w:pPr>
    </w:p>
    <w:p w:rsidR="002C6A25" w:rsidRPr="002C6A25" w:rsidRDefault="002C6A25" w:rsidP="002C6A25">
      <w:pPr>
        <w:numPr>
          <w:ilvl w:val="0"/>
          <w:numId w:val="1"/>
        </w:numPr>
        <w:tabs>
          <w:tab w:val="left" w:pos="548"/>
        </w:tabs>
        <w:spacing w:line="238" w:lineRule="auto"/>
        <w:ind w:left="560" w:hanging="500"/>
        <w:jc w:val="both"/>
        <w:rPr>
          <w:rFonts w:ascii="Arial" w:eastAsia="Arial" w:hAnsi="Arial"/>
          <w:b/>
          <w:sz w:val="24"/>
        </w:rPr>
      </w:pPr>
    </w:p>
    <w:p w:rsidR="002C6A25" w:rsidRPr="002C6A25" w:rsidRDefault="002C6A25" w:rsidP="002C6A25">
      <w:pPr>
        <w:numPr>
          <w:ilvl w:val="0"/>
          <w:numId w:val="1"/>
        </w:numPr>
        <w:tabs>
          <w:tab w:val="left" w:pos="548"/>
        </w:tabs>
        <w:spacing w:line="238" w:lineRule="auto"/>
        <w:ind w:left="560" w:hanging="500"/>
        <w:jc w:val="both"/>
        <w:rPr>
          <w:rFonts w:ascii="Arial" w:eastAsia="Arial" w:hAnsi="Arial"/>
          <w:b/>
          <w:sz w:val="24"/>
        </w:rPr>
      </w:pPr>
    </w:p>
    <w:p w:rsidR="002C6A25" w:rsidRDefault="002C6A25" w:rsidP="002C6A25">
      <w:pPr>
        <w:numPr>
          <w:ilvl w:val="0"/>
          <w:numId w:val="1"/>
        </w:numPr>
        <w:tabs>
          <w:tab w:val="left" w:pos="548"/>
        </w:tabs>
        <w:spacing w:line="238" w:lineRule="auto"/>
        <w:ind w:left="560" w:hanging="500"/>
        <w:jc w:val="both"/>
        <w:rPr>
          <w:rFonts w:ascii="Arial" w:eastAsia="Arial" w:hAnsi="Arial"/>
          <w:b/>
          <w:sz w:val="24"/>
        </w:rPr>
      </w:pPr>
      <w:r>
        <w:rPr>
          <w:rFonts w:ascii="Arial" w:eastAsia="Arial" w:hAnsi="Arial"/>
          <w:sz w:val="24"/>
        </w:rPr>
        <w:t xml:space="preserve">En el verano, el golpe de calor, también llamado golpe de sol o hipertermia, afecta a los perros, ya que cuentan con pocas glándulas sudoríparas. Por lo tanto, solo eliminan el exceso de calor jadeando. Aquellas razas que poseen un hocico más corto, como los </w:t>
      </w:r>
      <w:proofErr w:type="spellStart"/>
      <w:r>
        <w:rPr>
          <w:rFonts w:ascii="Arial" w:eastAsia="Arial" w:hAnsi="Arial"/>
          <w:sz w:val="24"/>
        </w:rPr>
        <w:t>boxers</w:t>
      </w:r>
      <w:proofErr w:type="spellEnd"/>
      <w:r>
        <w:rPr>
          <w:rFonts w:ascii="Arial" w:eastAsia="Arial" w:hAnsi="Arial"/>
          <w:sz w:val="24"/>
        </w:rPr>
        <w:t xml:space="preserve">, los </w:t>
      </w:r>
      <w:proofErr w:type="spellStart"/>
      <w:r>
        <w:rPr>
          <w:rFonts w:ascii="Arial" w:eastAsia="Arial" w:hAnsi="Arial"/>
          <w:sz w:val="24"/>
        </w:rPr>
        <w:t>bull</w:t>
      </w:r>
      <w:proofErr w:type="spellEnd"/>
      <w:r>
        <w:rPr>
          <w:rFonts w:ascii="Arial" w:eastAsia="Arial" w:hAnsi="Arial"/>
          <w:sz w:val="24"/>
        </w:rPr>
        <w:t xml:space="preserve"> </w:t>
      </w:r>
      <w:proofErr w:type="spellStart"/>
      <w:r>
        <w:rPr>
          <w:rFonts w:ascii="Arial" w:eastAsia="Arial" w:hAnsi="Arial"/>
          <w:sz w:val="24"/>
        </w:rPr>
        <w:t>dogs</w:t>
      </w:r>
      <w:proofErr w:type="spellEnd"/>
      <w:r>
        <w:rPr>
          <w:rFonts w:ascii="Arial" w:eastAsia="Arial" w:hAnsi="Arial"/>
          <w:sz w:val="24"/>
        </w:rPr>
        <w:t>, los pequineses, y otras que por la conformación de su paladar blando tienen más dificultades en jadear correctamente, tienen un mayor riesgo de tener un golpe de calor. Es necesario entonces que las mascotas tengan siempre listo su pote de agua para que puedan recuperar rápidamente el líquido perdido. ¿Qué función desempeña el agua en el caso expuesto en la lectura anterior?</w:t>
      </w:r>
    </w:p>
    <w:p w:rsidR="002C6A25" w:rsidRDefault="002C6A25" w:rsidP="002C6A25">
      <w:pPr>
        <w:spacing w:line="286" w:lineRule="exact"/>
        <w:rPr>
          <w:rFonts w:ascii="Arial" w:eastAsia="Arial" w:hAnsi="Arial"/>
          <w:b/>
          <w:sz w:val="24"/>
        </w:rPr>
      </w:pPr>
    </w:p>
    <w:p w:rsidR="002C6A25" w:rsidRDefault="002C6A25" w:rsidP="002C6A25">
      <w:pPr>
        <w:numPr>
          <w:ilvl w:val="1"/>
          <w:numId w:val="4"/>
        </w:numPr>
        <w:tabs>
          <w:tab w:val="left" w:pos="840"/>
        </w:tabs>
        <w:spacing w:line="239" w:lineRule="auto"/>
        <w:jc w:val="both"/>
        <w:rPr>
          <w:rFonts w:ascii="Arial" w:eastAsia="Arial" w:hAnsi="Arial"/>
          <w:sz w:val="24"/>
        </w:rPr>
      </w:pPr>
      <w:r>
        <w:rPr>
          <w:rFonts w:ascii="Arial" w:eastAsia="Arial" w:hAnsi="Arial"/>
          <w:sz w:val="24"/>
        </w:rPr>
        <w:t>Termorreguladora</w:t>
      </w:r>
    </w:p>
    <w:p w:rsidR="002C6A25" w:rsidRDefault="002C6A25" w:rsidP="002C6A25">
      <w:pPr>
        <w:spacing w:line="1" w:lineRule="exact"/>
        <w:rPr>
          <w:rFonts w:ascii="Arial" w:eastAsia="Arial" w:hAnsi="Arial"/>
          <w:sz w:val="24"/>
        </w:rPr>
      </w:pPr>
    </w:p>
    <w:p w:rsidR="002C6A25" w:rsidRDefault="002C6A25" w:rsidP="002C6A25">
      <w:pPr>
        <w:numPr>
          <w:ilvl w:val="1"/>
          <w:numId w:val="4"/>
        </w:numPr>
        <w:tabs>
          <w:tab w:val="left" w:pos="840"/>
        </w:tabs>
        <w:spacing w:line="0" w:lineRule="atLeast"/>
        <w:jc w:val="both"/>
        <w:rPr>
          <w:rFonts w:ascii="Arial" w:eastAsia="Arial" w:hAnsi="Arial"/>
          <w:sz w:val="24"/>
        </w:rPr>
      </w:pPr>
      <w:r>
        <w:rPr>
          <w:rFonts w:ascii="Arial" w:eastAsia="Arial" w:hAnsi="Arial"/>
          <w:sz w:val="24"/>
        </w:rPr>
        <w:t>Disolvente</w:t>
      </w:r>
    </w:p>
    <w:p w:rsidR="002C6A25" w:rsidRDefault="002C6A25" w:rsidP="002C6A25">
      <w:pPr>
        <w:numPr>
          <w:ilvl w:val="1"/>
          <w:numId w:val="4"/>
        </w:numPr>
        <w:tabs>
          <w:tab w:val="left" w:pos="840"/>
        </w:tabs>
        <w:spacing w:line="0" w:lineRule="atLeast"/>
        <w:jc w:val="both"/>
        <w:rPr>
          <w:rFonts w:ascii="Arial" w:eastAsia="Arial" w:hAnsi="Arial"/>
          <w:sz w:val="24"/>
        </w:rPr>
      </w:pPr>
      <w:r>
        <w:rPr>
          <w:rFonts w:ascii="Arial" w:eastAsia="Arial" w:hAnsi="Arial"/>
          <w:sz w:val="24"/>
        </w:rPr>
        <w:t>Amortiguadora</w:t>
      </w:r>
    </w:p>
    <w:p w:rsidR="002C6A25" w:rsidRDefault="002C6A25" w:rsidP="002C6A25">
      <w:pPr>
        <w:numPr>
          <w:ilvl w:val="1"/>
          <w:numId w:val="4"/>
        </w:numPr>
        <w:tabs>
          <w:tab w:val="left" w:pos="840"/>
        </w:tabs>
        <w:spacing w:line="0" w:lineRule="atLeast"/>
        <w:jc w:val="both"/>
        <w:rPr>
          <w:rFonts w:ascii="Arial" w:eastAsia="Arial" w:hAnsi="Arial"/>
          <w:sz w:val="24"/>
        </w:rPr>
      </w:pPr>
      <w:r>
        <w:rPr>
          <w:rFonts w:ascii="Arial" w:eastAsia="Arial" w:hAnsi="Arial"/>
          <w:sz w:val="24"/>
        </w:rPr>
        <w:t>De soporte</w:t>
      </w:r>
    </w:p>
    <w:p w:rsidR="002C6A25" w:rsidRDefault="002C6A25" w:rsidP="002C6A25">
      <w:pPr>
        <w:numPr>
          <w:ilvl w:val="1"/>
          <w:numId w:val="4"/>
        </w:numPr>
        <w:tabs>
          <w:tab w:val="left" w:pos="840"/>
        </w:tabs>
        <w:spacing w:line="0" w:lineRule="atLeast"/>
        <w:jc w:val="both"/>
        <w:rPr>
          <w:rFonts w:ascii="Arial" w:eastAsia="Arial" w:hAnsi="Arial"/>
          <w:sz w:val="24"/>
        </w:rPr>
      </w:pPr>
      <w:r>
        <w:rPr>
          <w:rFonts w:ascii="Arial" w:eastAsia="Arial" w:hAnsi="Arial"/>
          <w:sz w:val="24"/>
        </w:rPr>
        <w:t>Transportadora</w:t>
      </w:r>
    </w:p>
    <w:p w:rsidR="009131A1" w:rsidRDefault="009131A1" w:rsidP="009131A1">
      <w:pPr>
        <w:spacing w:line="200" w:lineRule="exact"/>
        <w:rPr>
          <w:rFonts w:ascii="Times New Roman" w:eastAsia="Times New Roman" w:hAnsi="Times New Roman"/>
        </w:rPr>
      </w:pPr>
    </w:p>
    <w:p w:rsidR="009131A1" w:rsidRDefault="009131A1" w:rsidP="009131A1">
      <w:pPr>
        <w:spacing w:line="200" w:lineRule="exact"/>
        <w:rPr>
          <w:rFonts w:ascii="Times New Roman" w:eastAsia="Times New Roman" w:hAnsi="Times New Roman"/>
        </w:rPr>
      </w:pPr>
    </w:p>
    <w:p w:rsidR="009131A1" w:rsidRDefault="009131A1" w:rsidP="009131A1">
      <w:pPr>
        <w:spacing w:line="322" w:lineRule="exact"/>
        <w:rPr>
          <w:rFonts w:ascii="Times New Roman" w:eastAsia="Times New Roman" w:hAnsi="Times New Roman"/>
        </w:rPr>
      </w:pPr>
    </w:p>
    <w:p w:rsidR="002C6A25" w:rsidRDefault="002C6A25" w:rsidP="009131A1">
      <w:pPr>
        <w:spacing w:line="322" w:lineRule="exact"/>
        <w:rPr>
          <w:rFonts w:ascii="Times New Roman" w:eastAsia="Times New Roman" w:hAnsi="Times New Roman"/>
        </w:rPr>
      </w:pPr>
    </w:p>
    <w:p w:rsidR="009131A1" w:rsidRDefault="002C6A25" w:rsidP="009131A1">
      <w:pPr>
        <w:tabs>
          <w:tab w:val="left" w:pos="3100"/>
          <w:tab w:val="left" w:pos="8700"/>
        </w:tabs>
        <w:spacing w:line="239" w:lineRule="auto"/>
        <w:rPr>
          <w:rFonts w:ascii="Times New Roman" w:eastAsia="Times New Roman" w:hAnsi="Times New Roman"/>
          <w:b/>
          <w:i/>
          <w:sz w:val="24"/>
        </w:rPr>
      </w:pPr>
      <w:r>
        <w:rPr>
          <w:rFonts w:ascii="Arial" w:eastAsia="Arial" w:hAnsi="Arial"/>
          <w:noProof/>
          <w:sz w:val="24"/>
        </w:rPr>
        <mc:AlternateContent>
          <mc:Choice Requires="wps">
            <w:drawing>
              <wp:anchor distT="0" distB="0" distL="114300" distR="114300" simplePos="0" relativeHeight="251665408" behindDoc="1" locked="0" layoutInCell="0" allowOverlap="1" wp14:anchorId="4AFBEB6E" wp14:editId="3D83B9BF">
                <wp:simplePos x="0" y="0"/>
                <wp:positionH relativeFrom="column">
                  <wp:posOffset>-22860</wp:posOffset>
                </wp:positionH>
                <wp:positionV relativeFrom="paragraph">
                  <wp:posOffset>5828665</wp:posOffset>
                </wp:positionV>
                <wp:extent cx="6158230" cy="0"/>
                <wp:effectExtent l="0" t="0" r="1397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8.95pt" to="483.1pt,4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" o:allowincell="f" strokeweight="1.44pt"/>
            </w:pict>
          </mc:Fallback>
        </mc:AlternateContent>
      </w:r>
    </w:p>
    <w:p w:rsidR="009131A1" w:rsidRDefault="009131A1" w:rsidP="009131A1">
      <w:pPr>
        <w:tabs>
          <w:tab w:val="left" w:pos="3100"/>
          <w:tab w:val="left" w:pos="8700"/>
        </w:tabs>
        <w:spacing w:line="239" w:lineRule="auto"/>
        <w:rPr>
          <w:rFonts w:ascii="Times New Roman" w:eastAsia="Times New Roman" w:hAnsi="Times New Roman"/>
          <w:b/>
          <w:i/>
          <w:sz w:val="24"/>
        </w:rPr>
        <w:sectPr w:rsidR="009131A1">
          <w:type w:val="continuous"/>
          <w:pgSz w:w="11900" w:h="16838"/>
          <w:pgMar w:top="537" w:right="1160" w:bottom="0" w:left="1140" w:header="0" w:footer="0" w:gutter="0"/>
          <w:cols w:space="0" w:equalWidth="0">
            <w:col w:w="9600"/>
          </w:cols>
          <w:docGrid w:linePitch="360"/>
        </w:sectPr>
      </w:pPr>
    </w:p>
    <w:p w:rsidR="002C6A25" w:rsidRDefault="002C6A25">
      <w:bookmarkStart w:id="4" w:name="page110"/>
      <w:bookmarkEnd w:id="4"/>
    </w:p>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Pr="002C6A25" w:rsidRDefault="002C6A25" w:rsidP="002C6A25"/>
    <w:p w:rsidR="002C6A25" w:rsidRDefault="002C6A25" w:rsidP="002C6A25">
      <w:pPr>
        <w:tabs>
          <w:tab w:val="left" w:pos="3100"/>
          <w:tab w:val="left" w:pos="8700"/>
        </w:tabs>
        <w:spacing w:line="239" w:lineRule="auto"/>
        <w:rPr>
          <w:rFonts w:ascii="Times New Roman" w:eastAsia="Times New Roman" w:hAnsi="Times New Roman"/>
          <w:b/>
          <w:i/>
          <w:sz w:val="24"/>
        </w:rPr>
      </w:pPr>
      <w:r>
        <w:rPr>
          <w:rFonts w:ascii="Times New Roman" w:eastAsia="Times New Roman" w:hAnsi="Times New Roman"/>
          <w:b/>
          <w:i/>
          <w:sz w:val="24"/>
        </w:rPr>
        <w:t>BIMESTRENº1</w:t>
      </w:r>
      <w:r>
        <w:rPr>
          <w:rFonts w:ascii="Times New Roman" w:eastAsia="Times New Roman" w:hAnsi="Times New Roman"/>
        </w:rPr>
        <w:tab/>
      </w:r>
      <w:r>
        <w:rPr>
          <w:rFonts w:ascii="Times New Roman" w:eastAsia="Times New Roman" w:hAnsi="Times New Roman"/>
          <w:b/>
          <w:i/>
          <w:sz w:val="24"/>
        </w:rPr>
        <w:t>(Prohibida su reproducción y venta)</w:t>
      </w:r>
      <w:r>
        <w:rPr>
          <w:rFonts w:ascii="Times New Roman" w:eastAsia="Times New Roman" w:hAnsi="Times New Roman"/>
        </w:rPr>
        <w:tab/>
      </w:r>
      <w:r>
        <w:rPr>
          <w:rFonts w:ascii="Times New Roman" w:eastAsia="Times New Roman" w:hAnsi="Times New Roman"/>
          <w:b/>
          <w:i/>
          <w:sz w:val="24"/>
        </w:rPr>
        <w:t>Pág. 4</w:t>
      </w:r>
    </w:p>
    <w:p w:rsidR="007008DE" w:rsidRPr="002C6A25" w:rsidRDefault="002C6A25" w:rsidP="002C6A25">
      <w:pPr>
        <w:tabs>
          <w:tab w:val="left" w:pos="1625"/>
        </w:tabs>
      </w:pPr>
      <w:r>
        <w:tab/>
      </w:r>
    </w:p>
    <w:sectPr w:rsidR="007008DE" w:rsidRPr="002C6A25">
      <w:type w:val="continuous"/>
      <w:pgSz w:w="11900" w:h="16838"/>
      <w:pgMar w:top="537" w:right="1160" w:bottom="0" w:left="1140" w:header="0" w:footer="0" w:gutter="0"/>
      <w:cols w:space="0" w:equalWidth="0">
        <w:col w:w="9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9C415DC"/>
    <w:lvl w:ilvl="0" w:tplc="FFFFFFFF">
      <w:numFmt w:val="none"/>
      <w:lvlText w:val=""/>
      <w:lvlJc w:val="left"/>
      <w:pPr>
        <w:tabs>
          <w:tab w:val="num" w:pos="360"/>
        </w:tabs>
      </w:pPr>
    </w:lvl>
    <w:lvl w:ilvl="1" w:tplc="FFFFFFFF">
      <w:numFmt w:val="decimal"/>
      <w:lvlText w:val=""/>
      <w:lvlJc w:val="left"/>
    </w:lvl>
    <w:lvl w:ilvl="2" w:tplc="FFFFFFFF">
      <w:start w:val="16777216"/>
      <w:numFmt w:val="decimal"/>
      <w:lvlText w:val="ᜀĀᜀĀ"/>
      <w:lvlJc w:val="left"/>
    </w:lvl>
    <w:lvl w:ilvl="3" w:tplc="FFFFFFFF">
      <w:numFmt w:val="decimal"/>
      <w:isLgl/>
      <w:lvlText w:val=""/>
      <w:lvlJc w:val="center"/>
    </w:lvl>
    <w:lvl w:ilvl="4" w:tplc="FFFFFFFF">
      <w:start w:val="33554432"/>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0713F"/>
    <w:multiLevelType w:val="hybridMultilevel"/>
    <w:tmpl w:val="B7E67D94"/>
    <w:lvl w:ilvl="0" w:tplc="FFFFFFFF">
      <w:numFmt w:val="decimal"/>
      <w:lvlText w:val=""/>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8A868D2"/>
    <w:multiLevelType w:val="hybridMultilevel"/>
    <w:tmpl w:val="1B18D36C"/>
    <w:lvl w:ilvl="0" w:tplc="080A0017">
      <w:start w:val="1"/>
      <w:numFmt w:val="low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633A44"/>
    <w:multiLevelType w:val="hybridMultilevel"/>
    <w:tmpl w:val="0C3C9612"/>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A1"/>
    <w:rsid w:val="002C6A25"/>
    <w:rsid w:val="007008DE"/>
    <w:rsid w:val="009131A1"/>
    <w:rsid w:val="00BA0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A1"/>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A1"/>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villanueva</dc:creator>
  <cp:lastModifiedBy>michael villanueva</cp:lastModifiedBy>
  <cp:revision>1</cp:revision>
  <dcterms:created xsi:type="dcterms:W3CDTF">2016-05-15T19:23:00Z</dcterms:created>
  <dcterms:modified xsi:type="dcterms:W3CDTF">2016-05-15T19:46:00Z</dcterms:modified>
</cp:coreProperties>
</file>